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81BC058" w14:textId="77777777" w:rsidR="00F235C6" w:rsidRPr="004F6477" w:rsidRDefault="00C65919" w:rsidP="001F212C">
      <w:pPr>
        <w:pStyle w:val="Titolo4"/>
        <w:ind w:left="0" w:right="-2"/>
        <w:jc w:val="center"/>
        <w:rPr>
          <w:rFonts w:ascii="Helvetica" w:hAnsi="Helvetica" w:cs="Helvetica"/>
          <w:sz w:val="28"/>
          <w:szCs w:val="28"/>
        </w:rPr>
      </w:pPr>
      <w:bookmarkStart w:id="0" w:name="_Hlk72916722"/>
      <w:r w:rsidRPr="004F6477">
        <w:rPr>
          <w:rFonts w:ascii="Helvetica" w:hAnsi="Helvetica" w:cs="Helvetica"/>
          <w:sz w:val="28"/>
          <w:szCs w:val="28"/>
        </w:rPr>
        <w:t>Comunicato Stampa</w:t>
      </w:r>
    </w:p>
    <w:p w14:paraId="0BAEE1CA" w14:textId="77777777" w:rsidR="002D20F8" w:rsidRPr="004F6477" w:rsidRDefault="002D20F8" w:rsidP="001F212C">
      <w:pPr>
        <w:spacing w:line="276" w:lineRule="auto"/>
        <w:ind w:left="0" w:right="-2"/>
        <w:jc w:val="center"/>
        <w:rPr>
          <w:rFonts w:ascii="Helvetica" w:hAnsi="Helvetica" w:cs="Helvetica"/>
          <w:b/>
          <w:sz w:val="28"/>
          <w:szCs w:val="28"/>
          <w:lang w:eastAsia="ja-JP"/>
        </w:rPr>
      </w:pPr>
    </w:p>
    <w:p w14:paraId="49FA7E2E" w14:textId="497A38CD" w:rsidR="001F212C" w:rsidRDefault="007B1116" w:rsidP="007B1116">
      <w:pPr>
        <w:spacing w:after="120"/>
        <w:ind w:left="0" w:right="-2"/>
        <w:jc w:val="center"/>
        <w:rPr>
          <w:rFonts w:ascii="Arial" w:hAnsi="Arial" w:cs="Arial"/>
          <w:b/>
          <w:sz w:val="28"/>
          <w:szCs w:val="28"/>
        </w:rPr>
      </w:pPr>
      <w:bookmarkStart w:id="1" w:name="_Hlk64904675"/>
      <w:r>
        <w:rPr>
          <w:rFonts w:ascii="Helvetica" w:hAnsi="Helvetica" w:cs="Helvetica"/>
          <w:b/>
          <w:sz w:val="26"/>
          <w:szCs w:val="26"/>
          <w:lang w:eastAsia="ja-JP"/>
        </w:rPr>
        <w:t>Il successo della</w:t>
      </w:r>
      <w:r w:rsidR="001F212C">
        <w:rPr>
          <w:rFonts w:ascii="Helvetica" w:hAnsi="Helvetica" w:cs="Helvetica"/>
          <w:b/>
          <w:sz w:val="26"/>
          <w:szCs w:val="26"/>
          <w:lang w:eastAsia="ja-JP"/>
        </w:rPr>
        <w:t xml:space="preserve"> Recovery Strategy dell’Isola di Aruba</w:t>
      </w:r>
    </w:p>
    <w:p w14:paraId="2DF6F1D7" w14:textId="77777777" w:rsidR="00336939" w:rsidRDefault="00336939" w:rsidP="007B1116">
      <w:pPr>
        <w:pStyle w:val="NormaleWeb"/>
        <w:spacing w:before="0" w:beforeAutospacing="0" w:after="120" w:afterAutospacing="0"/>
        <w:jc w:val="center"/>
        <w:rPr>
          <w:rFonts w:ascii="Helvetica" w:hAnsi="Helvetica" w:cs="Helvetica"/>
          <w:i/>
          <w:iCs/>
          <w:lang w:eastAsia="ja-JP"/>
        </w:rPr>
      </w:pPr>
      <w:r w:rsidRPr="00336939">
        <w:rPr>
          <w:rFonts w:ascii="Helvetica" w:hAnsi="Helvetica" w:cs="Helvetica"/>
          <w:i/>
          <w:iCs/>
          <w:lang w:eastAsia="ja-JP"/>
        </w:rPr>
        <w:t xml:space="preserve">Gli arrivi internazionali sull’isola crescono a un ritmo del 20% mese su mese </w:t>
      </w:r>
    </w:p>
    <w:p w14:paraId="24B942FC" w14:textId="75DCAD72" w:rsidR="007B1116" w:rsidRDefault="001F212C" w:rsidP="007B1116">
      <w:pPr>
        <w:pStyle w:val="NormaleWeb"/>
        <w:spacing w:before="0" w:beforeAutospacing="0" w:after="120" w:afterAutospacing="0"/>
        <w:jc w:val="center"/>
        <w:rPr>
          <w:rFonts w:ascii="Helvetica" w:hAnsi="Helvetica" w:cs="Helvetica"/>
          <w:bCs/>
          <w:i/>
          <w:iCs/>
          <w:sz w:val="16"/>
          <w:szCs w:val="16"/>
          <w:lang w:eastAsia="ja-JP"/>
        </w:rPr>
      </w:pPr>
      <w:r w:rsidRPr="001F212C">
        <w:rPr>
          <w:rFonts w:ascii="Helvetica" w:hAnsi="Helvetica" w:cs="Helvetica"/>
          <w:i/>
          <w:iCs/>
          <w:lang w:eastAsia="ja-JP"/>
        </w:rPr>
        <w:br/>
      </w:r>
      <w:r w:rsidR="007B0D06">
        <w:rPr>
          <w:noProof/>
        </w:rPr>
        <w:drawing>
          <wp:inline distT="0" distB="0" distL="0" distR="0" wp14:anchorId="6EAFC2E4" wp14:editId="08502B84">
            <wp:extent cx="4895850" cy="3260513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919" cy="326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65AF7" w14:textId="25F7226D" w:rsidR="001D753E" w:rsidRPr="007B0D06" w:rsidRDefault="001D753E" w:rsidP="007B1116">
      <w:pPr>
        <w:pStyle w:val="NormaleWeb"/>
        <w:spacing w:before="0" w:beforeAutospacing="0" w:after="120" w:afterAutospacing="0"/>
        <w:jc w:val="center"/>
        <w:rPr>
          <w:rFonts w:ascii="Helvetica" w:hAnsi="Helvetica" w:cs="Helvetica"/>
          <w:bCs/>
          <w:i/>
          <w:iCs/>
          <w:sz w:val="16"/>
          <w:szCs w:val="16"/>
          <w:lang w:eastAsia="ja-JP"/>
        </w:rPr>
      </w:pPr>
      <w:r w:rsidRPr="007B0D06">
        <w:rPr>
          <w:rFonts w:ascii="Helvetica" w:hAnsi="Helvetica" w:cs="Helvetica"/>
          <w:bCs/>
          <w:i/>
          <w:iCs/>
          <w:sz w:val="16"/>
          <w:szCs w:val="16"/>
          <w:lang w:eastAsia="ja-JP"/>
        </w:rPr>
        <w:t xml:space="preserve">Credits: Aruba </w:t>
      </w:r>
      <w:proofErr w:type="spellStart"/>
      <w:r w:rsidRPr="007B0D06">
        <w:rPr>
          <w:rFonts w:ascii="Helvetica" w:hAnsi="Helvetica" w:cs="Helvetica"/>
          <w:bCs/>
          <w:i/>
          <w:iCs/>
          <w:sz w:val="16"/>
          <w:szCs w:val="16"/>
          <w:lang w:eastAsia="ja-JP"/>
        </w:rPr>
        <w:t>Tourism</w:t>
      </w:r>
      <w:proofErr w:type="spellEnd"/>
      <w:r w:rsidRPr="007B0D06">
        <w:rPr>
          <w:rFonts w:ascii="Helvetica" w:hAnsi="Helvetica" w:cs="Helvetica"/>
          <w:bCs/>
          <w:i/>
          <w:iCs/>
          <w:sz w:val="16"/>
          <w:szCs w:val="16"/>
          <w:lang w:eastAsia="ja-JP"/>
        </w:rPr>
        <w:t xml:space="preserve"> Authority</w:t>
      </w:r>
    </w:p>
    <w:bookmarkEnd w:id="1"/>
    <w:p w14:paraId="34D30247" w14:textId="6A2BD87D" w:rsidR="008B6942" w:rsidRPr="007B1116" w:rsidRDefault="00781D5C" w:rsidP="007B1116">
      <w:pPr>
        <w:spacing w:after="120" w:line="264" w:lineRule="auto"/>
        <w:ind w:left="0" w:right="0"/>
        <w:jc w:val="both"/>
        <w:rPr>
          <w:rFonts w:ascii="Helvetica" w:hAnsi="Helvetica" w:cs="Helvetica"/>
          <w:sz w:val="24"/>
          <w:szCs w:val="24"/>
          <w:lang w:eastAsia="ja-JP"/>
        </w:rPr>
      </w:pPr>
      <w:r w:rsidRPr="007B1116">
        <w:rPr>
          <w:rFonts w:ascii="Helvetica" w:hAnsi="Helvetica" w:cs="Helvetica"/>
          <w:i/>
          <w:iCs/>
          <w:sz w:val="24"/>
          <w:szCs w:val="24"/>
          <w:u w:color="000000"/>
        </w:rPr>
        <w:t xml:space="preserve">Aruba / </w:t>
      </w:r>
      <w:r w:rsidR="001F212C" w:rsidRPr="007B1116">
        <w:rPr>
          <w:rFonts w:ascii="Helvetica" w:hAnsi="Helvetica" w:cs="Helvetica"/>
          <w:i/>
          <w:iCs/>
          <w:sz w:val="24"/>
          <w:szCs w:val="24"/>
          <w:lang w:eastAsia="ja-JP"/>
        </w:rPr>
        <w:t>Luglio</w:t>
      </w:r>
      <w:r w:rsidR="00263B57" w:rsidRPr="007B1116">
        <w:rPr>
          <w:rFonts w:ascii="Helvetica" w:hAnsi="Helvetica" w:cs="Helvetica"/>
          <w:i/>
          <w:iCs/>
          <w:sz w:val="24"/>
          <w:szCs w:val="24"/>
          <w:lang w:eastAsia="ja-JP"/>
        </w:rPr>
        <w:t xml:space="preserve"> 2021</w:t>
      </w:r>
      <w:r w:rsidR="00263B57" w:rsidRPr="007B1116">
        <w:rPr>
          <w:rFonts w:ascii="Helvetica" w:hAnsi="Helvetica" w:cs="Helvetica"/>
          <w:sz w:val="24"/>
          <w:szCs w:val="24"/>
          <w:lang w:eastAsia="ja-JP"/>
        </w:rPr>
        <w:t xml:space="preserve"> –</w:t>
      </w:r>
      <w:r w:rsidR="00B354DF" w:rsidRPr="007B1116">
        <w:rPr>
          <w:rFonts w:ascii="Helvetica" w:hAnsi="Helvetica" w:cs="Helvetica"/>
          <w:sz w:val="24"/>
          <w:szCs w:val="24"/>
          <w:lang w:eastAsia="ja-JP"/>
        </w:rPr>
        <w:t xml:space="preserve"> </w:t>
      </w:r>
      <w:r w:rsidR="008B6942" w:rsidRPr="007B1116">
        <w:rPr>
          <w:rFonts w:ascii="Helvetica" w:hAnsi="Helvetica" w:cs="Helvetica"/>
          <w:sz w:val="24"/>
          <w:szCs w:val="24"/>
          <w:lang w:eastAsia="ja-JP"/>
        </w:rPr>
        <w:t xml:space="preserve">Con oltre </w:t>
      </w:r>
      <w:r w:rsidR="007B0D06">
        <w:rPr>
          <w:rFonts w:ascii="Helvetica" w:hAnsi="Helvetica" w:cs="Helvetica"/>
          <w:sz w:val="24"/>
          <w:szCs w:val="24"/>
          <w:lang w:eastAsia="ja-JP"/>
        </w:rPr>
        <w:t>un milione</w:t>
      </w:r>
      <w:r w:rsidR="008B6942" w:rsidRPr="007B1116">
        <w:rPr>
          <w:rFonts w:ascii="Helvetica" w:hAnsi="Helvetica" w:cs="Helvetica"/>
          <w:sz w:val="24"/>
          <w:szCs w:val="24"/>
          <w:lang w:eastAsia="ja-JP"/>
        </w:rPr>
        <w:t xml:space="preserve"> di visitatori annuali e un apporto al PIL nazionale di oltre il </w:t>
      </w:r>
      <w:r w:rsidR="007B0D06">
        <w:rPr>
          <w:rFonts w:ascii="Helvetica" w:hAnsi="Helvetica" w:cs="Helvetica"/>
          <w:sz w:val="24"/>
          <w:szCs w:val="24"/>
          <w:lang w:eastAsia="ja-JP"/>
        </w:rPr>
        <w:t>90</w:t>
      </w:r>
      <w:r w:rsidR="008B6942" w:rsidRPr="007B1116">
        <w:rPr>
          <w:rFonts w:ascii="Helvetica" w:hAnsi="Helvetica" w:cs="Helvetica"/>
          <w:sz w:val="24"/>
          <w:szCs w:val="24"/>
          <w:lang w:eastAsia="ja-JP"/>
        </w:rPr>
        <w:t xml:space="preserve">%, </w:t>
      </w:r>
      <w:r w:rsidR="007B0D06">
        <w:rPr>
          <w:rFonts w:ascii="Helvetica" w:hAnsi="Helvetica" w:cs="Helvetica"/>
          <w:sz w:val="24"/>
          <w:szCs w:val="24"/>
          <w:lang w:eastAsia="ja-JP"/>
        </w:rPr>
        <w:t xml:space="preserve">il turismo costituisce uno dei settori </w:t>
      </w:r>
      <w:r w:rsidR="008B6942" w:rsidRPr="007B1116">
        <w:rPr>
          <w:rFonts w:ascii="Helvetica" w:hAnsi="Helvetica" w:cs="Helvetica"/>
          <w:sz w:val="24"/>
          <w:szCs w:val="24"/>
          <w:lang w:eastAsia="ja-JP"/>
        </w:rPr>
        <w:t xml:space="preserve">più importanti per l’Isola di Aruba. Nel 2020, dopo un periodo di chiusura dei confini volto a contenere l’emergenza Covid-19 e garantire la sicurezza dei residenti, </w:t>
      </w:r>
      <w:r w:rsidR="007B1116">
        <w:rPr>
          <w:rFonts w:ascii="Helvetica" w:hAnsi="Helvetica" w:cs="Helvetica"/>
          <w:sz w:val="24"/>
          <w:szCs w:val="24"/>
          <w:lang w:eastAsia="ja-JP"/>
        </w:rPr>
        <w:t xml:space="preserve">l’isola </w:t>
      </w:r>
      <w:r w:rsidR="008B6942" w:rsidRPr="007B1116">
        <w:rPr>
          <w:rFonts w:ascii="Helvetica" w:hAnsi="Helvetica" w:cs="Helvetica"/>
          <w:sz w:val="24"/>
          <w:szCs w:val="24"/>
          <w:lang w:eastAsia="ja-JP"/>
        </w:rPr>
        <w:t xml:space="preserve">ha riaperto ai visitatori stranieri </w:t>
      </w:r>
      <w:r w:rsidR="007B1116">
        <w:rPr>
          <w:rFonts w:ascii="Helvetica" w:hAnsi="Helvetica" w:cs="Helvetica"/>
          <w:sz w:val="24"/>
          <w:szCs w:val="24"/>
          <w:lang w:eastAsia="ja-JP"/>
        </w:rPr>
        <w:t>implementando</w:t>
      </w:r>
      <w:r w:rsidR="008B6942" w:rsidRPr="007B1116">
        <w:rPr>
          <w:rFonts w:ascii="Helvetica" w:hAnsi="Helvetica" w:cs="Helvetica"/>
          <w:sz w:val="24"/>
          <w:szCs w:val="24"/>
          <w:lang w:eastAsia="ja-JP"/>
        </w:rPr>
        <w:t xml:space="preserve"> una serie di </w:t>
      </w:r>
      <w:r w:rsidR="007B0D06">
        <w:rPr>
          <w:rFonts w:ascii="Helvetica" w:hAnsi="Helvetica" w:cs="Helvetica"/>
          <w:sz w:val="24"/>
          <w:szCs w:val="24"/>
          <w:lang w:eastAsia="ja-JP"/>
        </w:rPr>
        <w:t>misure e accortezze</w:t>
      </w:r>
      <w:r w:rsidR="008B6942" w:rsidRPr="007B1116">
        <w:rPr>
          <w:rFonts w:ascii="Helvetica" w:hAnsi="Helvetica" w:cs="Helvetica"/>
          <w:sz w:val="24"/>
          <w:szCs w:val="24"/>
          <w:lang w:eastAsia="ja-JP"/>
        </w:rPr>
        <w:t xml:space="preserve"> che garantissero un ambiente sicuro e protetto</w:t>
      </w:r>
      <w:r w:rsidR="007B1116">
        <w:rPr>
          <w:rFonts w:ascii="Helvetica" w:hAnsi="Helvetica" w:cs="Helvetica"/>
          <w:sz w:val="24"/>
          <w:szCs w:val="24"/>
          <w:lang w:eastAsia="ja-JP"/>
        </w:rPr>
        <w:t xml:space="preserve"> a chi vive l’isola ogni giorni e a chi la sceglie per le sue vacanze.</w:t>
      </w:r>
    </w:p>
    <w:p w14:paraId="70A4E594" w14:textId="2BA19E79" w:rsidR="007B1116" w:rsidRPr="007B1116" w:rsidRDefault="00283CF6" w:rsidP="007B1116">
      <w:pPr>
        <w:spacing w:after="120" w:line="264" w:lineRule="auto"/>
        <w:ind w:left="0" w:right="0"/>
        <w:jc w:val="both"/>
        <w:rPr>
          <w:rFonts w:ascii="Helvetica" w:hAnsi="Helvetica" w:cs="Helvetica"/>
          <w:sz w:val="24"/>
          <w:szCs w:val="24"/>
          <w:lang w:eastAsia="ja-JP"/>
        </w:rPr>
      </w:pPr>
      <w:r>
        <w:rPr>
          <w:rFonts w:ascii="Helvetica" w:hAnsi="Helvetica" w:cs="Helvetica"/>
          <w:sz w:val="24"/>
          <w:szCs w:val="24"/>
          <w:lang w:eastAsia="ja-JP"/>
        </w:rPr>
        <w:t>L’isola</w:t>
      </w:r>
      <w:r w:rsidR="008B6942" w:rsidRPr="007B1116">
        <w:rPr>
          <w:rFonts w:ascii="Helvetica" w:hAnsi="Helvetica" w:cs="Helvetica"/>
          <w:sz w:val="24"/>
          <w:szCs w:val="24"/>
          <w:lang w:eastAsia="ja-JP"/>
        </w:rPr>
        <w:t xml:space="preserve"> ha </w:t>
      </w:r>
      <w:r>
        <w:rPr>
          <w:rFonts w:ascii="Helvetica" w:hAnsi="Helvetica" w:cs="Helvetica"/>
          <w:sz w:val="24"/>
          <w:szCs w:val="24"/>
          <w:lang w:eastAsia="ja-JP"/>
        </w:rPr>
        <w:t xml:space="preserve">così </w:t>
      </w:r>
      <w:r w:rsidR="00C81F14">
        <w:rPr>
          <w:rFonts w:ascii="Helvetica" w:hAnsi="Helvetica" w:cs="Helvetica"/>
          <w:sz w:val="24"/>
          <w:szCs w:val="24"/>
          <w:lang w:eastAsia="ja-JP"/>
        </w:rPr>
        <w:t>elaborato</w:t>
      </w:r>
      <w:r w:rsidR="008B6942" w:rsidRPr="007B1116">
        <w:rPr>
          <w:rFonts w:ascii="Helvetica" w:hAnsi="Helvetica" w:cs="Helvetica"/>
          <w:sz w:val="24"/>
          <w:szCs w:val="24"/>
          <w:lang w:eastAsia="ja-JP"/>
        </w:rPr>
        <w:t xml:space="preserve"> una strategia di recupero a livello globale per </w:t>
      </w:r>
      <w:r w:rsidR="007B0D06">
        <w:rPr>
          <w:rFonts w:ascii="Helvetica" w:hAnsi="Helvetica" w:cs="Helvetica"/>
          <w:sz w:val="24"/>
          <w:szCs w:val="24"/>
          <w:lang w:eastAsia="ja-JP"/>
        </w:rPr>
        <w:t>far ripartire l’industria del turismo,</w:t>
      </w:r>
      <w:r w:rsidR="008B6942" w:rsidRPr="007B1116">
        <w:rPr>
          <w:rFonts w:ascii="Helvetica" w:hAnsi="Helvetica" w:cs="Helvetica"/>
          <w:sz w:val="24"/>
          <w:szCs w:val="24"/>
          <w:lang w:eastAsia="ja-JP"/>
        </w:rPr>
        <w:t xml:space="preserve"> ottenendo </w:t>
      </w:r>
      <w:r>
        <w:rPr>
          <w:rFonts w:ascii="Helvetica" w:hAnsi="Helvetica" w:cs="Helvetica"/>
          <w:sz w:val="24"/>
          <w:szCs w:val="24"/>
          <w:lang w:eastAsia="ja-JP"/>
        </w:rPr>
        <w:t>ad oggi</w:t>
      </w:r>
      <w:r w:rsidR="008B6942" w:rsidRPr="007B1116">
        <w:rPr>
          <w:rFonts w:ascii="Helvetica" w:hAnsi="Helvetica" w:cs="Helvetica"/>
          <w:sz w:val="24"/>
          <w:szCs w:val="24"/>
          <w:lang w:eastAsia="ja-JP"/>
        </w:rPr>
        <w:t xml:space="preserve"> eccellenti risultati in termini di arrivi sull’isola. </w:t>
      </w:r>
      <w:r w:rsidR="007B1116" w:rsidRPr="007B1116">
        <w:rPr>
          <w:rFonts w:ascii="Helvetica" w:hAnsi="Helvetica" w:cs="Helvetica"/>
          <w:sz w:val="24"/>
          <w:szCs w:val="24"/>
          <w:lang w:eastAsia="ja-JP"/>
        </w:rPr>
        <w:t xml:space="preserve">Da </w:t>
      </w:r>
      <w:r w:rsidR="007B1116" w:rsidRPr="007B0D06">
        <w:rPr>
          <w:rFonts w:ascii="Helvetica" w:hAnsi="Helvetica" w:cs="Helvetica"/>
          <w:sz w:val="24"/>
          <w:szCs w:val="24"/>
          <w:lang w:eastAsia="ja-JP"/>
        </w:rPr>
        <w:t>gennaio ad aprile 2021</w:t>
      </w:r>
      <w:r w:rsidR="00C81F14" w:rsidRPr="007B0D06">
        <w:rPr>
          <w:rFonts w:ascii="Helvetica" w:hAnsi="Helvetica" w:cs="Helvetica"/>
          <w:sz w:val="24"/>
          <w:szCs w:val="24"/>
          <w:lang w:eastAsia="ja-JP"/>
        </w:rPr>
        <w:t xml:space="preserve"> infatti</w:t>
      </w:r>
      <w:r w:rsidR="007B1116" w:rsidRPr="007B0D06">
        <w:rPr>
          <w:rFonts w:ascii="Helvetica" w:hAnsi="Helvetica" w:cs="Helvetica"/>
          <w:sz w:val="24"/>
          <w:szCs w:val="24"/>
          <w:lang w:eastAsia="ja-JP"/>
        </w:rPr>
        <w:t>, oltre 171.000 turisti hanno soggiornato ad Aruba e dalla riapertura (</w:t>
      </w:r>
      <w:r w:rsidR="007B0D06" w:rsidRPr="007B0D06">
        <w:rPr>
          <w:rFonts w:ascii="Helvetica" w:hAnsi="Helvetica" w:cs="Helvetica"/>
          <w:sz w:val="24"/>
          <w:szCs w:val="24"/>
          <w:lang w:eastAsia="ja-JP"/>
        </w:rPr>
        <w:t>1° luglio 2020 per l’Europa</w:t>
      </w:r>
      <w:r w:rsidR="007B1116" w:rsidRPr="007B0D06">
        <w:rPr>
          <w:rFonts w:ascii="Helvetica" w:hAnsi="Helvetica" w:cs="Helvetica"/>
          <w:sz w:val="24"/>
          <w:szCs w:val="24"/>
          <w:lang w:eastAsia="ja-JP"/>
        </w:rPr>
        <w:t xml:space="preserve">), Aruba ha accolto 310.000 visitatori in totale, dati che indicano una </w:t>
      </w:r>
      <w:r w:rsidR="00C81F14" w:rsidRPr="007B0D06">
        <w:rPr>
          <w:rFonts w:ascii="Helvetica" w:hAnsi="Helvetica" w:cs="Helvetica"/>
          <w:sz w:val="24"/>
          <w:szCs w:val="24"/>
          <w:lang w:eastAsia="ja-JP"/>
        </w:rPr>
        <w:t>ripresa</w:t>
      </w:r>
      <w:r w:rsidR="007B1116" w:rsidRPr="007B0D06">
        <w:rPr>
          <w:rFonts w:ascii="Helvetica" w:hAnsi="Helvetica" w:cs="Helvetica"/>
          <w:sz w:val="24"/>
          <w:szCs w:val="24"/>
          <w:lang w:eastAsia="ja-JP"/>
        </w:rPr>
        <w:t xml:space="preserve"> piuttosto rapida dopo una crisi che ha avuto e continua ad avere un impatto enorme </w:t>
      </w:r>
      <w:r w:rsidR="007B0D06">
        <w:rPr>
          <w:rFonts w:ascii="Helvetica" w:hAnsi="Helvetica" w:cs="Helvetica"/>
          <w:sz w:val="24"/>
          <w:szCs w:val="24"/>
          <w:lang w:eastAsia="ja-JP"/>
        </w:rPr>
        <w:t>sulla destinazione</w:t>
      </w:r>
      <w:r w:rsidR="007B1116" w:rsidRPr="007B0D06">
        <w:rPr>
          <w:rFonts w:ascii="Helvetica" w:hAnsi="Helvetica" w:cs="Helvetica"/>
          <w:sz w:val="24"/>
          <w:szCs w:val="24"/>
          <w:lang w:eastAsia="ja-JP"/>
        </w:rPr>
        <w:t xml:space="preserve">. </w:t>
      </w:r>
      <w:r>
        <w:rPr>
          <w:rFonts w:ascii="Helvetica" w:hAnsi="Helvetica" w:cs="Helvetica"/>
          <w:sz w:val="24"/>
          <w:szCs w:val="24"/>
          <w:lang w:eastAsia="ja-JP"/>
        </w:rPr>
        <w:t>O</w:t>
      </w:r>
      <w:r w:rsidR="007B0D06">
        <w:rPr>
          <w:rFonts w:ascii="Helvetica" w:hAnsi="Helvetica" w:cs="Helvetica"/>
          <w:sz w:val="24"/>
          <w:szCs w:val="24"/>
          <w:lang w:eastAsia="ja-JP"/>
        </w:rPr>
        <w:t>ggi</w:t>
      </w:r>
      <w:r w:rsidR="007B1116" w:rsidRPr="007B0D06">
        <w:rPr>
          <w:rFonts w:ascii="Helvetica" w:hAnsi="Helvetica" w:cs="Helvetica"/>
          <w:sz w:val="24"/>
          <w:szCs w:val="24"/>
          <w:lang w:eastAsia="ja-JP"/>
        </w:rPr>
        <w:t xml:space="preserve">, secondo la Caribbean </w:t>
      </w:r>
      <w:proofErr w:type="spellStart"/>
      <w:r w:rsidR="007B1116" w:rsidRPr="007B1116">
        <w:rPr>
          <w:rFonts w:ascii="Helvetica" w:hAnsi="Helvetica" w:cs="Helvetica"/>
          <w:sz w:val="24"/>
          <w:szCs w:val="24"/>
          <w:lang w:eastAsia="ja-JP"/>
        </w:rPr>
        <w:t>Tourism</w:t>
      </w:r>
      <w:proofErr w:type="spellEnd"/>
      <w:r w:rsidR="007B1116" w:rsidRPr="007B1116">
        <w:rPr>
          <w:rFonts w:ascii="Helvetica" w:hAnsi="Helvetica" w:cs="Helvetica"/>
          <w:sz w:val="24"/>
          <w:szCs w:val="24"/>
          <w:lang w:eastAsia="ja-JP"/>
        </w:rPr>
        <w:t xml:space="preserve"> </w:t>
      </w:r>
      <w:proofErr w:type="spellStart"/>
      <w:r w:rsidR="007B1116" w:rsidRPr="007B1116">
        <w:rPr>
          <w:rFonts w:ascii="Helvetica" w:hAnsi="Helvetica" w:cs="Helvetica"/>
          <w:sz w:val="24"/>
          <w:szCs w:val="24"/>
          <w:lang w:eastAsia="ja-JP"/>
        </w:rPr>
        <w:t>Organisation</w:t>
      </w:r>
      <w:proofErr w:type="spellEnd"/>
      <w:r w:rsidR="007B1116" w:rsidRPr="007B1116">
        <w:rPr>
          <w:rFonts w:ascii="Helvetica" w:hAnsi="Helvetica" w:cs="Helvetica"/>
          <w:sz w:val="24"/>
          <w:szCs w:val="24"/>
          <w:lang w:eastAsia="ja-JP"/>
        </w:rPr>
        <w:t xml:space="preserve">, l'isola è tra le prime 5 destinazioni dei Caraibi </w:t>
      </w:r>
      <w:r w:rsidR="007B0D06">
        <w:rPr>
          <w:rFonts w:ascii="Helvetica" w:hAnsi="Helvetica" w:cs="Helvetica"/>
          <w:sz w:val="24"/>
          <w:szCs w:val="24"/>
          <w:lang w:eastAsia="ja-JP"/>
        </w:rPr>
        <w:t>ad assistere a una ricrescita così rapida in termini di arrivi.</w:t>
      </w:r>
    </w:p>
    <w:p w14:paraId="7B1CC36B" w14:textId="259EB4FB" w:rsidR="007B1116" w:rsidRPr="007B1116" w:rsidRDefault="007B1116" w:rsidP="007B1116">
      <w:pPr>
        <w:pStyle w:val="Nessunaspaziatura"/>
        <w:spacing w:after="120" w:line="264" w:lineRule="auto"/>
        <w:jc w:val="both"/>
        <w:rPr>
          <w:rFonts w:ascii="Helvetica" w:hAnsi="Helvetica" w:cs="Helvetica"/>
          <w:i/>
          <w:iCs/>
        </w:rPr>
      </w:pPr>
      <w:r w:rsidRPr="007B1116">
        <w:rPr>
          <w:rFonts w:ascii="Helvetica" w:hAnsi="Helvetica" w:cs="Helvetica"/>
          <w:i/>
          <w:iCs/>
        </w:rPr>
        <w:t xml:space="preserve">"Attraverso </w:t>
      </w:r>
      <w:r w:rsidR="00283CF6">
        <w:rPr>
          <w:rFonts w:ascii="Helvetica" w:hAnsi="Helvetica" w:cs="Helvetica"/>
          <w:i/>
          <w:iCs/>
        </w:rPr>
        <w:t>il ripensamento della nostra</w:t>
      </w:r>
      <w:r w:rsidRPr="007B1116">
        <w:rPr>
          <w:rFonts w:ascii="Helvetica" w:hAnsi="Helvetica" w:cs="Helvetica"/>
          <w:i/>
          <w:iCs/>
        </w:rPr>
        <w:t xml:space="preserve"> strategia di marketing siamo stati in grado di attuare </w:t>
      </w:r>
      <w:r w:rsidR="00283CF6">
        <w:rPr>
          <w:rFonts w:ascii="Helvetica" w:hAnsi="Helvetica" w:cs="Helvetica"/>
          <w:i/>
          <w:iCs/>
        </w:rPr>
        <w:t>una recovery strategy</w:t>
      </w:r>
      <w:r w:rsidRPr="007B1116">
        <w:rPr>
          <w:rFonts w:ascii="Helvetica" w:hAnsi="Helvetica" w:cs="Helvetica"/>
          <w:i/>
          <w:iCs/>
        </w:rPr>
        <w:t xml:space="preserve"> di successo. </w:t>
      </w:r>
      <w:r w:rsidR="00824DBE">
        <w:rPr>
          <w:rFonts w:ascii="Helvetica" w:hAnsi="Helvetica" w:cs="Helvetica"/>
          <w:i/>
          <w:iCs/>
        </w:rPr>
        <w:t>E’ stato fondamentale</w:t>
      </w:r>
      <w:r w:rsidRPr="007B1116">
        <w:rPr>
          <w:rFonts w:ascii="Helvetica" w:hAnsi="Helvetica" w:cs="Helvetica"/>
          <w:i/>
          <w:iCs/>
        </w:rPr>
        <w:t xml:space="preserve"> mantenere</w:t>
      </w:r>
      <w:r w:rsidR="00824DBE">
        <w:rPr>
          <w:rFonts w:ascii="Helvetica" w:hAnsi="Helvetica" w:cs="Helvetica"/>
          <w:i/>
          <w:iCs/>
        </w:rPr>
        <w:t xml:space="preserve"> alto</w:t>
      </w:r>
      <w:r w:rsidRPr="007B1116">
        <w:rPr>
          <w:rFonts w:ascii="Helvetica" w:hAnsi="Helvetica" w:cs="Helvetica"/>
          <w:i/>
          <w:iCs/>
        </w:rPr>
        <w:t xml:space="preserve"> l'interesse dei viaggiatori per Aruba </w:t>
      </w:r>
      <w:r w:rsidR="00824DBE">
        <w:rPr>
          <w:rFonts w:ascii="Helvetica" w:hAnsi="Helvetica" w:cs="Helvetica"/>
          <w:i/>
          <w:iCs/>
        </w:rPr>
        <w:t xml:space="preserve">anche nei periodi in cui molti viaggiatori non </w:t>
      </w:r>
      <w:r w:rsidR="00283CF6">
        <w:rPr>
          <w:rFonts w:ascii="Helvetica" w:hAnsi="Helvetica" w:cs="Helvetica"/>
          <w:i/>
          <w:iCs/>
        </w:rPr>
        <w:t>potevano spostarsi</w:t>
      </w:r>
      <w:r w:rsidRPr="007B1116">
        <w:rPr>
          <w:rFonts w:ascii="Helvetica" w:hAnsi="Helvetica" w:cs="Helvetica"/>
          <w:i/>
          <w:iCs/>
        </w:rPr>
        <w:t xml:space="preserve">", </w:t>
      </w:r>
      <w:r w:rsidR="00824DBE">
        <w:rPr>
          <w:rFonts w:ascii="Helvetica" w:hAnsi="Helvetica" w:cs="Helvetica"/>
        </w:rPr>
        <w:t>afferma</w:t>
      </w:r>
      <w:r w:rsidRPr="007B1116">
        <w:rPr>
          <w:rFonts w:ascii="Helvetica" w:hAnsi="Helvetica" w:cs="Helvetica"/>
        </w:rPr>
        <w:t xml:space="preserve"> Ronella Croes</w:t>
      </w:r>
      <w:r w:rsidR="00824DBE">
        <w:rPr>
          <w:rFonts w:ascii="Helvetica" w:hAnsi="Helvetica" w:cs="Helvetica"/>
        </w:rPr>
        <w:t xml:space="preserve">, </w:t>
      </w:r>
      <w:r w:rsidRPr="007B1116">
        <w:rPr>
          <w:rFonts w:ascii="Helvetica" w:hAnsi="Helvetica" w:cs="Helvetica"/>
        </w:rPr>
        <w:t>CEO di Aruba Tourism Authority.</w:t>
      </w:r>
      <w:r w:rsidRPr="007B1116">
        <w:rPr>
          <w:rFonts w:ascii="Helvetica" w:hAnsi="Helvetica" w:cs="Helvetica"/>
          <w:i/>
          <w:iCs/>
        </w:rPr>
        <w:t xml:space="preserve"> "Con l'introduzione di </w:t>
      </w:r>
      <w:r w:rsidR="00824DBE">
        <w:rPr>
          <w:rFonts w:ascii="Helvetica" w:hAnsi="Helvetica" w:cs="Helvetica"/>
          <w:i/>
          <w:iCs/>
        </w:rPr>
        <w:t xml:space="preserve">alcune </w:t>
      </w:r>
      <w:r w:rsidR="00824DBE">
        <w:rPr>
          <w:rFonts w:ascii="Helvetica" w:hAnsi="Helvetica" w:cs="Helvetica"/>
          <w:i/>
          <w:iCs/>
        </w:rPr>
        <w:lastRenderedPageBreak/>
        <w:t xml:space="preserve">misure di sicurezza, nuovi requisiti di ingresso e </w:t>
      </w:r>
      <w:r w:rsidRPr="007B1116">
        <w:rPr>
          <w:rFonts w:ascii="Helvetica" w:hAnsi="Helvetica" w:cs="Helvetica"/>
          <w:i/>
          <w:iCs/>
        </w:rPr>
        <w:t>l'avvio</w:t>
      </w:r>
      <w:r w:rsidR="00824DBE">
        <w:rPr>
          <w:rFonts w:ascii="Helvetica" w:hAnsi="Helvetica" w:cs="Helvetica"/>
          <w:i/>
          <w:iCs/>
        </w:rPr>
        <w:t xml:space="preserve"> di un programma di certificazione igienico sanitaria a livello nazionale (</w:t>
      </w:r>
      <w:r w:rsidRPr="007B1116">
        <w:rPr>
          <w:rFonts w:ascii="Helvetica" w:hAnsi="Helvetica" w:cs="Helvetica"/>
          <w:i/>
          <w:iCs/>
        </w:rPr>
        <w:t xml:space="preserve">Aruba Health &amp; Happiness Code), </w:t>
      </w:r>
      <w:r w:rsidR="00824DBE">
        <w:rPr>
          <w:rFonts w:ascii="Helvetica" w:hAnsi="Helvetica" w:cs="Helvetica"/>
          <w:i/>
          <w:iCs/>
        </w:rPr>
        <w:t>siamo riusciti ad</w:t>
      </w:r>
      <w:r w:rsidRPr="007B1116">
        <w:rPr>
          <w:rFonts w:ascii="Helvetica" w:hAnsi="Helvetica" w:cs="Helvetica"/>
          <w:i/>
          <w:iCs/>
        </w:rPr>
        <w:t xml:space="preserve"> evitare che l'isola fosse costretta a chiudere </w:t>
      </w:r>
      <w:r w:rsidR="00824DBE">
        <w:rPr>
          <w:rFonts w:ascii="Helvetica" w:hAnsi="Helvetica" w:cs="Helvetica"/>
          <w:i/>
          <w:iCs/>
        </w:rPr>
        <w:t>i propri confini per un periodo prolungato.</w:t>
      </w:r>
      <w:r w:rsidRPr="007B1116">
        <w:rPr>
          <w:rFonts w:ascii="Helvetica" w:hAnsi="Helvetica" w:cs="Helvetica"/>
          <w:i/>
          <w:iCs/>
        </w:rPr>
        <w:t xml:space="preserve"> Tutto questo è ora </w:t>
      </w:r>
      <w:r w:rsidR="00824DBE">
        <w:rPr>
          <w:rFonts w:ascii="Helvetica" w:hAnsi="Helvetica" w:cs="Helvetica"/>
          <w:i/>
          <w:iCs/>
        </w:rPr>
        <w:t>ulteriormente supportato</w:t>
      </w:r>
      <w:r w:rsidRPr="007B1116">
        <w:rPr>
          <w:rFonts w:ascii="Helvetica" w:hAnsi="Helvetica" w:cs="Helvetica"/>
          <w:i/>
          <w:iCs/>
        </w:rPr>
        <w:t xml:space="preserve"> da un rollout di vaccinazioni molto rapido</w:t>
      </w:r>
      <w:r w:rsidR="00283CF6">
        <w:rPr>
          <w:rFonts w:ascii="Helvetica" w:hAnsi="Helvetica" w:cs="Helvetica"/>
          <w:i/>
          <w:iCs/>
        </w:rPr>
        <w:t xml:space="preserve"> che terminerà entro l’estate</w:t>
      </w:r>
      <w:r w:rsidRPr="007B1116">
        <w:rPr>
          <w:rFonts w:ascii="Helvetica" w:hAnsi="Helvetica" w:cs="Helvetica"/>
          <w:i/>
          <w:iCs/>
        </w:rPr>
        <w:t>",</w:t>
      </w:r>
      <w:r w:rsidRPr="007B1116">
        <w:rPr>
          <w:rFonts w:ascii="Helvetica" w:hAnsi="Helvetica" w:cs="Helvetica"/>
        </w:rPr>
        <w:t xml:space="preserve"> </w:t>
      </w:r>
      <w:r w:rsidR="00824DBE">
        <w:rPr>
          <w:rFonts w:ascii="Helvetica" w:hAnsi="Helvetica" w:cs="Helvetica"/>
        </w:rPr>
        <w:t>prosegue</w:t>
      </w:r>
      <w:r w:rsidRPr="007B1116">
        <w:rPr>
          <w:rFonts w:ascii="Helvetica" w:hAnsi="Helvetica" w:cs="Helvetica"/>
        </w:rPr>
        <w:t xml:space="preserve"> Ronella Croes.</w:t>
      </w:r>
    </w:p>
    <w:p w14:paraId="2E2C60ED" w14:textId="69D2C3C3" w:rsidR="007B1116" w:rsidRPr="007B1116" w:rsidRDefault="00C81F14" w:rsidP="007B1116">
      <w:pPr>
        <w:pStyle w:val="Nessunaspaziatura"/>
        <w:spacing w:after="120" w:line="264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lang w:eastAsia="ja-JP"/>
        </w:rPr>
        <w:t>I</w:t>
      </w:r>
      <w:r w:rsidR="007B1116" w:rsidRPr="007B1116">
        <w:rPr>
          <w:rFonts w:ascii="Helvetica" w:hAnsi="Helvetica" w:cs="Helvetica"/>
          <w:lang w:eastAsia="ja-JP"/>
        </w:rPr>
        <w:t xml:space="preserve">l programma di </w:t>
      </w:r>
      <w:r w:rsidR="007B1116" w:rsidRPr="007B1116">
        <w:rPr>
          <w:rFonts w:ascii="Helvetica" w:hAnsi="Helvetica" w:cs="Helvetica"/>
        </w:rPr>
        <w:t xml:space="preserve">vaccinazione di Aruba è </w:t>
      </w:r>
      <w:r>
        <w:rPr>
          <w:rFonts w:ascii="Helvetica" w:hAnsi="Helvetica" w:cs="Helvetica"/>
        </w:rPr>
        <w:t xml:space="preserve">infatti </w:t>
      </w:r>
      <w:r w:rsidR="007B1116" w:rsidRPr="007B1116">
        <w:rPr>
          <w:rFonts w:ascii="Helvetica" w:hAnsi="Helvetica" w:cs="Helvetica"/>
        </w:rPr>
        <w:t xml:space="preserve">uno dei più rapidi al mondo e </w:t>
      </w:r>
      <w:r>
        <w:rPr>
          <w:rFonts w:ascii="Helvetica" w:hAnsi="Helvetica" w:cs="Helvetica"/>
        </w:rPr>
        <w:t xml:space="preserve">attualmente </w:t>
      </w:r>
      <w:r w:rsidR="007B1116" w:rsidRPr="00C81F14">
        <w:rPr>
          <w:rFonts w:ascii="Helvetica" w:hAnsi="Helvetica" w:cs="Helvetica"/>
        </w:rPr>
        <w:t>65.902 persone del gruppo target (tutti i 18+) hanno effettuato la loro prima vaccinazione</w:t>
      </w:r>
      <w:r w:rsidRPr="00C81F14">
        <w:rPr>
          <w:rFonts w:ascii="Helvetica" w:hAnsi="Helvetica" w:cs="Helvetica"/>
        </w:rPr>
        <w:t xml:space="preserve"> e </w:t>
      </w:r>
      <w:r w:rsidR="007B1116" w:rsidRPr="00C81F14">
        <w:rPr>
          <w:rFonts w:ascii="Helvetica" w:hAnsi="Helvetica" w:cs="Helvetica"/>
        </w:rPr>
        <w:t xml:space="preserve"> 55.422 persone </w:t>
      </w:r>
      <w:r>
        <w:rPr>
          <w:rFonts w:ascii="Helvetica" w:hAnsi="Helvetica" w:cs="Helvetica"/>
        </w:rPr>
        <w:t xml:space="preserve">(il 67% </w:t>
      </w:r>
      <w:r w:rsidR="007B1116" w:rsidRPr="00C81F14">
        <w:rPr>
          <w:rFonts w:ascii="Helvetica" w:hAnsi="Helvetica" w:cs="Helvetica"/>
        </w:rPr>
        <w:t>del gruppo target</w:t>
      </w:r>
      <w:r w:rsidR="00824DBE">
        <w:rPr>
          <w:rFonts w:ascii="Helvetica" w:hAnsi="Helvetica" w:cs="Helvetica"/>
        </w:rPr>
        <w:t>)</w:t>
      </w:r>
      <w:r w:rsidR="007B1116" w:rsidRPr="00C81F14">
        <w:rPr>
          <w:rFonts w:ascii="Helvetica" w:hAnsi="Helvetica" w:cs="Helvetica"/>
        </w:rPr>
        <w:t xml:space="preserve"> hanno ricevuto la seconda dose. </w:t>
      </w:r>
      <w:r w:rsidR="007B1116" w:rsidRPr="007B1116">
        <w:rPr>
          <w:rFonts w:ascii="Helvetica" w:hAnsi="Helvetica" w:cs="Helvetica"/>
        </w:rPr>
        <w:t>Il numero di casi di COVID-19 sull'isola sta diminuendo rapidamente e dall'inizio di maggio</w:t>
      </w:r>
      <w:r w:rsidR="00336939">
        <w:rPr>
          <w:rFonts w:ascii="Helvetica" w:hAnsi="Helvetica" w:cs="Helvetica"/>
        </w:rPr>
        <w:t xml:space="preserve"> Aruba ha una media di casi attivi inferiore a 100 al gio</w:t>
      </w:r>
      <w:r w:rsidR="00F16A48">
        <w:rPr>
          <w:rFonts w:ascii="Helvetica" w:hAnsi="Helvetica" w:cs="Helvetica"/>
        </w:rPr>
        <w:t>r</w:t>
      </w:r>
      <w:r w:rsidR="00336939">
        <w:rPr>
          <w:rFonts w:ascii="Helvetica" w:hAnsi="Helvetica" w:cs="Helvetica"/>
        </w:rPr>
        <w:t xml:space="preserve">no. </w:t>
      </w:r>
      <w:r w:rsidR="00824DBE" w:rsidRPr="00824DBE">
        <w:rPr>
          <w:rFonts w:ascii="Helvetica" w:hAnsi="Helvetica" w:cs="Helvetica"/>
        </w:rPr>
        <w:t>Questo ha portato ad un allentamento delle restrizioni in loco, permettendo a residenti e visitatori</w:t>
      </w:r>
      <w:r w:rsidR="007B1116" w:rsidRPr="007B1116">
        <w:rPr>
          <w:rFonts w:ascii="Helvetica" w:hAnsi="Helvetica" w:cs="Helvetica"/>
        </w:rPr>
        <w:t xml:space="preserve"> di muoversi molto più liberamente</w:t>
      </w:r>
      <w:r w:rsidR="00283CF6">
        <w:rPr>
          <w:rFonts w:ascii="Helvetica" w:hAnsi="Helvetica" w:cs="Helvetica"/>
        </w:rPr>
        <w:t>: il</w:t>
      </w:r>
      <w:r w:rsidR="007B1116" w:rsidRPr="007B1116">
        <w:rPr>
          <w:rFonts w:ascii="Helvetica" w:hAnsi="Helvetica" w:cs="Helvetica"/>
        </w:rPr>
        <w:t xml:space="preserve"> coprifuoco è stato abolito e </w:t>
      </w:r>
      <w:r w:rsidR="00824DBE">
        <w:rPr>
          <w:rFonts w:ascii="Helvetica" w:hAnsi="Helvetica" w:cs="Helvetica"/>
        </w:rPr>
        <w:t>l’utilizzo della</w:t>
      </w:r>
      <w:r w:rsidR="007B1116" w:rsidRPr="007B1116">
        <w:rPr>
          <w:rFonts w:ascii="Helvetica" w:hAnsi="Helvetica" w:cs="Helvetica"/>
        </w:rPr>
        <w:t xml:space="preserve"> mascherina </w:t>
      </w:r>
      <w:r w:rsidR="00824DBE">
        <w:rPr>
          <w:rFonts w:ascii="Helvetica" w:hAnsi="Helvetica" w:cs="Helvetica"/>
        </w:rPr>
        <w:t>non è più obbligatorio</w:t>
      </w:r>
      <w:r>
        <w:rPr>
          <w:rFonts w:ascii="Helvetica" w:hAnsi="Helvetica" w:cs="Helvetica"/>
        </w:rPr>
        <w:t>, anche se rimane fortemente consigliato utilizzarla ogni qual volta non sia possibile</w:t>
      </w:r>
      <w:r w:rsidR="007B1116" w:rsidRPr="007B1116">
        <w:rPr>
          <w:rFonts w:ascii="Helvetica" w:hAnsi="Helvetica" w:cs="Helvetica"/>
        </w:rPr>
        <w:t xml:space="preserve"> rispettare il distanziamento sociale. </w:t>
      </w:r>
    </w:p>
    <w:p w14:paraId="67572577" w14:textId="58823265" w:rsidR="00336939" w:rsidRDefault="00516C77" w:rsidP="00AE46A1">
      <w:pPr>
        <w:spacing w:after="120" w:line="276" w:lineRule="auto"/>
        <w:ind w:left="0" w:right="0"/>
        <w:jc w:val="both"/>
        <w:rPr>
          <w:rFonts w:ascii="Helvetica" w:hAnsi="Helvetica" w:cs="Helvetica"/>
          <w:sz w:val="24"/>
          <w:szCs w:val="24"/>
          <w:lang w:val="nl-NL" w:eastAsia="ja-JP"/>
        </w:rPr>
      </w:pPr>
      <w:r w:rsidRPr="00516C77">
        <w:rPr>
          <w:rFonts w:ascii="Helvetica" w:hAnsi="Helvetica" w:cs="Helvetica"/>
          <w:sz w:val="24"/>
          <w:szCs w:val="24"/>
          <w:lang w:val="nl-NL" w:eastAsia="ja-JP"/>
        </w:rPr>
        <w:t>Per quanto riguarda il mercato Italiano, il Country Manager Alessandro Zanon afferma “</w:t>
      </w:r>
      <w:r w:rsidRPr="00516C77">
        <w:rPr>
          <w:rFonts w:ascii="Helvetica" w:hAnsi="Helvetica" w:cs="Helvetica"/>
          <w:i/>
          <w:iCs/>
          <w:sz w:val="24"/>
          <w:szCs w:val="24"/>
          <w:lang w:val="nl-NL" w:eastAsia="ja-JP"/>
        </w:rPr>
        <w:t xml:space="preserve">In attesa che anche i viaggiatori italiani possano tornare a visitare le spiagge bianche e i panorami </w:t>
      </w:r>
      <w:r w:rsidR="00027F9E">
        <w:rPr>
          <w:rFonts w:ascii="Helvetica" w:hAnsi="Helvetica" w:cs="Helvetica"/>
          <w:i/>
          <w:iCs/>
          <w:sz w:val="24"/>
          <w:szCs w:val="24"/>
          <w:lang w:val="nl-NL" w:eastAsia="ja-JP"/>
        </w:rPr>
        <w:t xml:space="preserve">mozzafiato </w:t>
      </w:r>
      <w:r w:rsidRPr="00516C77">
        <w:rPr>
          <w:rFonts w:ascii="Helvetica" w:hAnsi="Helvetica" w:cs="Helvetica"/>
          <w:i/>
          <w:iCs/>
          <w:sz w:val="24"/>
          <w:szCs w:val="24"/>
          <w:lang w:val="nl-NL" w:eastAsia="ja-JP"/>
        </w:rPr>
        <w:t>incontaminati di Aruba, l’</w:t>
      </w:r>
      <w:r w:rsidR="00027F9E">
        <w:rPr>
          <w:rFonts w:ascii="Helvetica" w:hAnsi="Helvetica" w:cs="Helvetica"/>
          <w:i/>
          <w:iCs/>
          <w:sz w:val="24"/>
          <w:szCs w:val="24"/>
          <w:lang w:val="nl-NL" w:eastAsia="ja-JP"/>
        </w:rPr>
        <w:t>I</w:t>
      </w:r>
      <w:r w:rsidRPr="00516C77">
        <w:rPr>
          <w:rFonts w:ascii="Helvetica" w:hAnsi="Helvetica" w:cs="Helvetica"/>
          <w:i/>
          <w:iCs/>
          <w:sz w:val="24"/>
          <w:szCs w:val="24"/>
          <w:lang w:val="nl-NL" w:eastAsia="ja-JP"/>
        </w:rPr>
        <w:t xml:space="preserve">sola si prepara ad </w:t>
      </w:r>
      <w:r w:rsidR="00027F9E">
        <w:rPr>
          <w:rFonts w:ascii="Helvetica" w:hAnsi="Helvetica" w:cs="Helvetica"/>
          <w:i/>
          <w:iCs/>
          <w:sz w:val="24"/>
          <w:szCs w:val="24"/>
          <w:lang w:val="nl-NL" w:eastAsia="ja-JP"/>
        </w:rPr>
        <w:t>ri-</w:t>
      </w:r>
      <w:r w:rsidRPr="00516C77">
        <w:rPr>
          <w:rFonts w:ascii="Helvetica" w:hAnsi="Helvetica" w:cs="Helvetica"/>
          <w:i/>
          <w:iCs/>
          <w:sz w:val="24"/>
          <w:szCs w:val="24"/>
          <w:lang w:val="nl-NL" w:eastAsia="ja-JP"/>
        </w:rPr>
        <w:t xml:space="preserve">accoglierli </w:t>
      </w:r>
      <w:r w:rsidR="00027F9E">
        <w:rPr>
          <w:rFonts w:ascii="Helvetica" w:hAnsi="Helvetica" w:cs="Helvetica"/>
          <w:i/>
          <w:iCs/>
          <w:sz w:val="24"/>
          <w:szCs w:val="24"/>
          <w:lang w:val="nl-NL" w:eastAsia="ja-JP"/>
        </w:rPr>
        <w:t>con l’entusiasmo e la professionalità che da sempre l’ha contraddistinta</w:t>
      </w:r>
      <w:r w:rsidRPr="00516C77">
        <w:rPr>
          <w:rFonts w:ascii="Helvetica" w:hAnsi="Helvetica" w:cs="Helvetica"/>
          <w:i/>
          <w:iCs/>
          <w:sz w:val="24"/>
          <w:szCs w:val="24"/>
          <w:lang w:val="nl-NL" w:eastAsia="ja-JP"/>
        </w:rPr>
        <w:t>. Con alcune delle più belle spiagge dei Caraibi, il maggior numero di giorni di sole della regione, ampi spazi aperti, un ambiente estremamente sicuro e l'inconfondibile ospitalità dei suoi abitanti, l'isola è la destinazione perfetta per una vacanza outdoor e all'insegna del distanziamento sociale e della sicurezza. Grazie a collegamenti giornalieri via Amsterdam raggiungere Aruba è molto semplice e la destinazione offre gli elementi perfetti per una vacanza senza pensieri che saprà rigenerare i viaggiatori, che speriamo possano tornare presto a visitarci, anche dall’Italia</w:t>
      </w:r>
      <w:r w:rsidRPr="00516C77">
        <w:rPr>
          <w:rFonts w:ascii="Helvetica" w:hAnsi="Helvetica" w:cs="Helvetica"/>
          <w:sz w:val="24"/>
          <w:szCs w:val="24"/>
          <w:lang w:val="nl-NL" w:eastAsia="ja-JP"/>
        </w:rPr>
        <w:t>”.</w:t>
      </w:r>
    </w:p>
    <w:p w14:paraId="55D8285A" w14:textId="77777777" w:rsidR="00516C77" w:rsidRPr="007E40E8" w:rsidRDefault="00516C77" w:rsidP="00AE46A1">
      <w:pPr>
        <w:spacing w:after="120" w:line="276" w:lineRule="auto"/>
        <w:ind w:left="0" w:right="0"/>
        <w:jc w:val="both"/>
        <w:rPr>
          <w:rFonts w:ascii="Helvetica" w:hAnsi="Helvetica" w:cs="Helvetica"/>
          <w:i/>
          <w:iCs/>
          <w:sz w:val="6"/>
          <w:szCs w:val="6"/>
          <w:lang w:eastAsia="ja-JP"/>
        </w:rPr>
      </w:pPr>
    </w:p>
    <w:p w14:paraId="74AB8C1B" w14:textId="4D88C4D4" w:rsidR="00CE43B4" w:rsidRPr="007E40E8" w:rsidRDefault="000420B4" w:rsidP="00AE46A1">
      <w:pPr>
        <w:spacing w:after="120" w:line="276" w:lineRule="auto"/>
        <w:ind w:left="0" w:right="0"/>
        <w:jc w:val="both"/>
        <w:rPr>
          <w:rFonts w:ascii="Helvetica" w:hAnsi="Helvetica" w:cs="Helvetica"/>
          <w:i/>
          <w:iCs/>
          <w:sz w:val="18"/>
          <w:szCs w:val="18"/>
          <w:lang w:eastAsia="ja-JP"/>
        </w:rPr>
      </w:pPr>
      <w:r w:rsidRPr="007E40E8">
        <w:rPr>
          <w:rFonts w:ascii="Helvetica" w:hAnsi="Helvetica" w:cs="Helvetica"/>
          <w:i/>
          <w:iCs/>
          <w:sz w:val="18"/>
          <w:szCs w:val="18"/>
          <w:lang w:eastAsia="ja-JP"/>
        </w:rPr>
        <w:t xml:space="preserve">Per scaricare </w:t>
      </w:r>
      <w:r w:rsidR="007E40E8" w:rsidRPr="007E40E8">
        <w:rPr>
          <w:rFonts w:ascii="Helvetica" w:hAnsi="Helvetica" w:cs="Helvetica"/>
          <w:i/>
          <w:iCs/>
          <w:sz w:val="18"/>
          <w:szCs w:val="18"/>
          <w:lang w:eastAsia="ja-JP"/>
        </w:rPr>
        <w:t xml:space="preserve">la Cartella Stampa e </w:t>
      </w:r>
      <w:r w:rsidR="00894423" w:rsidRPr="007E40E8">
        <w:rPr>
          <w:rFonts w:ascii="Helvetica" w:hAnsi="Helvetica" w:cs="Helvetica"/>
          <w:i/>
          <w:iCs/>
          <w:sz w:val="18"/>
          <w:szCs w:val="18"/>
          <w:lang w:eastAsia="ja-JP"/>
        </w:rPr>
        <w:t>ulteriori</w:t>
      </w:r>
      <w:r w:rsidRPr="007E40E8">
        <w:rPr>
          <w:rFonts w:ascii="Helvetica" w:hAnsi="Helvetica" w:cs="Helvetica"/>
          <w:i/>
          <w:iCs/>
          <w:sz w:val="18"/>
          <w:szCs w:val="18"/>
          <w:lang w:eastAsia="ja-JP"/>
        </w:rPr>
        <w:t xml:space="preserve"> immagini dell’Isola di Aruba clicca </w:t>
      </w:r>
      <w:hyperlink r:id="rId9" w:history="1">
        <w:r w:rsidRPr="007E40E8">
          <w:rPr>
            <w:rStyle w:val="Collegamentoipertestuale"/>
            <w:rFonts w:ascii="Helvetica" w:hAnsi="Helvetica" w:cs="Helvetica"/>
            <w:i/>
            <w:iCs/>
            <w:sz w:val="18"/>
            <w:szCs w:val="18"/>
            <w:lang w:eastAsia="ja-JP"/>
          </w:rPr>
          <w:t>qui</w:t>
        </w:r>
      </w:hyperlink>
      <w:r w:rsidRPr="007E40E8">
        <w:rPr>
          <w:rFonts w:ascii="Helvetica" w:hAnsi="Helvetica" w:cs="Helvetica"/>
          <w:i/>
          <w:iCs/>
          <w:sz w:val="18"/>
          <w:szCs w:val="18"/>
          <w:lang w:eastAsia="ja-JP"/>
        </w:rPr>
        <w:t xml:space="preserve"> (credits: Aruba </w:t>
      </w:r>
      <w:proofErr w:type="spellStart"/>
      <w:r w:rsidRPr="007E40E8">
        <w:rPr>
          <w:rFonts w:ascii="Helvetica" w:hAnsi="Helvetica" w:cs="Helvetica"/>
          <w:i/>
          <w:iCs/>
          <w:sz w:val="18"/>
          <w:szCs w:val="18"/>
          <w:lang w:eastAsia="ja-JP"/>
        </w:rPr>
        <w:t>Tourism</w:t>
      </w:r>
      <w:proofErr w:type="spellEnd"/>
      <w:r w:rsidRPr="007E40E8">
        <w:rPr>
          <w:rFonts w:ascii="Helvetica" w:hAnsi="Helvetica" w:cs="Helvetica"/>
          <w:i/>
          <w:iCs/>
          <w:sz w:val="18"/>
          <w:szCs w:val="18"/>
          <w:lang w:eastAsia="ja-JP"/>
        </w:rPr>
        <w:t xml:space="preserve"> Authority)</w:t>
      </w:r>
    </w:p>
    <w:p w14:paraId="2C13B86C" w14:textId="65FC49C5" w:rsidR="00CE43B4" w:rsidRPr="004F6477" w:rsidRDefault="00CE43B4" w:rsidP="00CE43B4">
      <w:pPr>
        <w:suppressAutoHyphens w:val="0"/>
        <w:ind w:left="0" w:right="0"/>
        <w:jc w:val="both"/>
        <w:rPr>
          <w:rFonts w:ascii="Helvetica" w:hAnsi="Helvetica" w:cs="Helvetica"/>
        </w:rPr>
      </w:pPr>
      <w:r w:rsidRPr="004F6477">
        <w:rPr>
          <w:rFonts w:ascii="Helvetica" w:hAnsi="Helvetica" w:cs="Helvetica"/>
          <w:b/>
          <w:lang w:eastAsia="ja-JP"/>
        </w:rPr>
        <w:t>L’Isola di Aruba</w:t>
      </w:r>
      <w:r w:rsidRPr="004F6477">
        <w:rPr>
          <w:rFonts w:ascii="Helvetica" w:hAnsi="Helvetica" w:cs="Helvetica"/>
          <w:lang w:eastAsia="ja-JP"/>
        </w:rPr>
        <w:t xml:space="preserve">, perla dei Caraibi del Sud, è situata fuori dalla rotta degli uragani e gode di una temperatura media di 28 gradi tutto l’anno. Circondata dal mare turchese e costantemente baciata dal sole, Aruba ospita ampie spiagge di sabbia bianca e panorami mozzafiato. Le numerose attività praticabili sull’Isola, la sicurezza di cui gode, le sue meraviglie naturali e l’alta qualità dell’offerta turistica la rendono una destinazione perfetta per i viaggi di nozze e non solo. Grazie al suo clima ideale e al sorriso della sua gente, Aruba è considerata la One Happy Island dei Caraibi: venite voi stessi a scoprire perché. </w:t>
      </w:r>
      <w:hyperlink r:id="rId10" w:history="1">
        <w:r w:rsidRPr="004F6477">
          <w:rPr>
            <w:rStyle w:val="Collegamentoipertestuale"/>
            <w:rFonts w:ascii="Helvetica" w:hAnsi="Helvetica" w:cs="Helvetica"/>
            <w:lang w:eastAsia="ja-JP"/>
          </w:rPr>
          <w:t>www.aruba.com</w:t>
        </w:r>
      </w:hyperlink>
      <w:r w:rsidRPr="004F6477">
        <w:rPr>
          <w:rFonts w:ascii="Helvetica" w:hAnsi="Helvetica" w:cs="Helvetica"/>
          <w:lang w:eastAsia="ja-JP"/>
        </w:rPr>
        <w:t xml:space="preserve"> </w:t>
      </w:r>
    </w:p>
    <w:p w14:paraId="2B5F28A3" w14:textId="77777777" w:rsidR="000420B4" w:rsidRPr="00516C77" w:rsidRDefault="000420B4" w:rsidP="00565F17">
      <w:pPr>
        <w:tabs>
          <w:tab w:val="num" w:pos="426"/>
        </w:tabs>
        <w:spacing w:line="312" w:lineRule="auto"/>
        <w:ind w:left="0" w:right="-2"/>
        <w:jc w:val="both"/>
        <w:rPr>
          <w:rFonts w:ascii="Helvetica" w:hAnsi="Helvetica" w:cs="Helvetica"/>
          <w:b/>
          <w:bCs/>
          <w:sz w:val="8"/>
          <w:szCs w:val="8"/>
          <w:lang w:eastAsia="ja-JP"/>
        </w:rPr>
      </w:pPr>
    </w:p>
    <w:p w14:paraId="24B5C864" w14:textId="15452804" w:rsidR="00D01016" w:rsidRPr="0045731C" w:rsidRDefault="00D01016" w:rsidP="00565F17">
      <w:pPr>
        <w:tabs>
          <w:tab w:val="num" w:pos="426"/>
        </w:tabs>
        <w:spacing w:line="312" w:lineRule="auto"/>
        <w:ind w:left="0" w:right="-2"/>
        <w:jc w:val="both"/>
        <w:rPr>
          <w:rFonts w:ascii="Helvetica" w:hAnsi="Helvetica" w:cs="Helvetica"/>
          <w:b/>
          <w:bCs/>
          <w:lang w:eastAsia="ja-JP"/>
        </w:rPr>
      </w:pPr>
      <w:r w:rsidRPr="0045731C">
        <w:rPr>
          <w:rFonts w:ascii="Helvetica" w:hAnsi="Helvetica" w:cs="Helvetica"/>
          <w:b/>
          <w:bCs/>
          <w:lang w:eastAsia="ja-JP"/>
        </w:rPr>
        <w:t>Link utili:</w:t>
      </w:r>
    </w:p>
    <w:bookmarkStart w:id="2" w:name="_Hlk62030544"/>
    <w:p w14:paraId="7F90D8C8" w14:textId="733B8020" w:rsidR="00D01016" w:rsidRPr="0045731C" w:rsidRDefault="00797560" w:rsidP="00565F17">
      <w:pPr>
        <w:tabs>
          <w:tab w:val="num" w:pos="426"/>
        </w:tabs>
        <w:spacing w:line="312" w:lineRule="auto"/>
        <w:ind w:left="0" w:right="-2"/>
        <w:jc w:val="both"/>
        <w:rPr>
          <w:rFonts w:ascii="Helvetica" w:hAnsi="Helvetica" w:cs="Helvetica"/>
        </w:rPr>
      </w:pPr>
      <w:r w:rsidRPr="0045731C">
        <w:rPr>
          <w:rFonts w:ascii="Helvetica" w:hAnsi="Helvetica" w:cs="Helvetica"/>
          <w:lang w:eastAsia="ja-JP"/>
        </w:rPr>
        <w:fldChar w:fldCharType="begin"/>
      </w:r>
      <w:r w:rsidRPr="0045731C">
        <w:rPr>
          <w:rFonts w:ascii="Helvetica" w:hAnsi="Helvetica" w:cs="Helvetica"/>
          <w:lang w:eastAsia="ja-JP"/>
        </w:rPr>
        <w:instrText xml:space="preserve"> HYPERLINK "https://www.aruba.com/it/requisiti-sanitari-per-viaggiatori" </w:instrText>
      </w:r>
      <w:r w:rsidRPr="0045731C">
        <w:rPr>
          <w:rFonts w:ascii="Helvetica" w:hAnsi="Helvetica" w:cs="Helvetica"/>
          <w:lang w:eastAsia="ja-JP"/>
        </w:rPr>
        <w:fldChar w:fldCharType="separate"/>
      </w:r>
      <w:r w:rsidR="00D01016" w:rsidRPr="0045731C">
        <w:rPr>
          <w:rStyle w:val="Collegamentoipertestuale"/>
          <w:rFonts w:ascii="Helvetica" w:hAnsi="Helvetica" w:cs="Helvetica"/>
          <w:lang w:eastAsia="ja-JP"/>
        </w:rPr>
        <w:t>Requisiti d’ingresso per i viaggiatori</w:t>
      </w:r>
      <w:r w:rsidRPr="0045731C">
        <w:rPr>
          <w:rFonts w:ascii="Helvetica" w:hAnsi="Helvetica" w:cs="Helvetica"/>
          <w:lang w:eastAsia="ja-JP"/>
        </w:rPr>
        <w:fldChar w:fldCharType="end"/>
      </w:r>
      <w:r w:rsidR="00D01016" w:rsidRPr="0045731C">
        <w:rPr>
          <w:rFonts w:ascii="Helvetica" w:hAnsi="Helvetica" w:cs="Helvetica"/>
          <w:lang w:eastAsia="ja-JP"/>
        </w:rPr>
        <w:t xml:space="preserve"> </w:t>
      </w:r>
    </w:p>
    <w:p w14:paraId="43AE5C02" w14:textId="23710117" w:rsidR="00D01016" w:rsidRPr="0045731C" w:rsidRDefault="000E58AE" w:rsidP="00565F17">
      <w:pPr>
        <w:spacing w:line="312" w:lineRule="auto"/>
        <w:ind w:left="0" w:right="-2"/>
        <w:rPr>
          <w:rFonts w:ascii="Helvetica" w:hAnsi="Helvetica" w:cs="Helvetica"/>
          <w:color w:val="000000"/>
        </w:rPr>
      </w:pPr>
      <w:hyperlink r:id="rId11" w:history="1">
        <w:r w:rsidR="00D01016" w:rsidRPr="0045731C">
          <w:rPr>
            <w:rStyle w:val="Collegamentoipertestuale"/>
            <w:rFonts w:ascii="Helvetica" w:hAnsi="Helvetica" w:cs="Helvetica"/>
          </w:rPr>
          <w:t>La guida del visitatore per un viaggio all’insegna della sicurezza ad Aruba</w:t>
        </w:r>
      </w:hyperlink>
    </w:p>
    <w:p w14:paraId="1F7FB1CF" w14:textId="1D740C6E" w:rsidR="00D01016" w:rsidRPr="0045731C" w:rsidRDefault="000E58AE" w:rsidP="00565F17">
      <w:pPr>
        <w:spacing w:line="312" w:lineRule="auto"/>
        <w:ind w:left="0" w:right="-2"/>
        <w:rPr>
          <w:rFonts w:ascii="Helvetica" w:hAnsi="Helvetica" w:cs="Helvetica"/>
          <w:color w:val="000000"/>
        </w:rPr>
      </w:pPr>
      <w:hyperlink r:id="rId12" w:history="1">
        <w:r w:rsidR="00D01016" w:rsidRPr="0045731C">
          <w:rPr>
            <w:rStyle w:val="Collegamentoipertestuale"/>
            <w:rFonts w:ascii="Helvetica" w:hAnsi="Helvetica" w:cs="Helvetica"/>
          </w:rPr>
          <w:t xml:space="preserve">Il nuovo </w:t>
        </w:r>
        <w:proofErr w:type="spellStart"/>
        <w:r w:rsidR="00D01016" w:rsidRPr="0045731C">
          <w:rPr>
            <w:rStyle w:val="Collegamentoipertestuale"/>
            <w:rFonts w:ascii="Helvetica" w:hAnsi="Helvetica" w:cs="Helvetica"/>
          </w:rPr>
          <w:t>Health</w:t>
        </w:r>
        <w:proofErr w:type="spellEnd"/>
        <w:r w:rsidR="00D01016" w:rsidRPr="0045731C">
          <w:rPr>
            <w:rStyle w:val="Collegamentoipertestuale"/>
            <w:rFonts w:ascii="Helvetica" w:hAnsi="Helvetica" w:cs="Helvetica"/>
          </w:rPr>
          <w:t xml:space="preserve"> &amp; </w:t>
        </w:r>
        <w:proofErr w:type="spellStart"/>
        <w:r w:rsidR="00D01016" w:rsidRPr="0045731C">
          <w:rPr>
            <w:rStyle w:val="Collegamentoipertestuale"/>
            <w:rFonts w:ascii="Helvetica" w:hAnsi="Helvetica" w:cs="Helvetica"/>
          </w:rPr>
          <w:t>Happiness</w:t>
        </w:r>
        <w:proofErr w:type="spellEnd"/>
        <w:r w:rsidR="00D01016" w:rsidRPr="0045731C">
          <w:rPr>
            <w:rStyle w:val="Collegamentoipertestuale"/>
            <w:rFonts w:ascii="Helvetica" w:hAnsi="Helvetica" w:cs="Helvetica"/>
          </w:rPr>
          <w:t xml:space="preserve"> Code</w:t>
        </w:r>
      </w:hyperlink>
    </w:p>
    <w:p w14:paraId="57138886" w14:textId="77777777" w:rsidR="00797560" w:rsidRPr="0045731C" w:rsidRDefault="000E58AE" w:rsidP="00565F17">
      <w:pPr>
        <w:spacing w:line="312" w:lineRule="auto"/>
        <w:ind w:left="0" w:right="-2"/>
        <w:rPr>
          <w:rFonts w:ascii="Helvetica" w:hAnsi="Helvetica" w:cs="Helvetica"/>
          <w:color w:val="000000"/>
        </w:rPr>
      </w:pPr>
      <w:hyperlink r:id="rId13" w:history="1">
        <w:r w:rsidR="00D01016" w:rsidRPr="0045731C">
          <w:rPr>
            <w:rStyle w:val="Collegamentoipertestuale"/>
            <w:rFonts w:ascii="Helvetica" w:hAnsi="Helvetica" w:cs="Helvetica"/>
          </w:rPr>
          <w:t>8 motivi per cui la One Happy Island è la tua meta ideale per una vacanza sicura e rigenerante</w:t>
        </w:r>
      </w:hyperlink>
    </w:p>
    <w:bookmarkEnd w:id="2"/>
    <w:p w14:paraId="161670FD" w14:textId="1C2F210C" w:rsidR="00D75AA6" w:rsidRPr="0045731C" w:rsidRDefault="00D01016" w:rsidP="00565F17">
      <w:pPr>
        <w:spacing w:line="312" w:lineRule="auto"/>
        <w:ind w:left="0" w:right="-2"/>
        <w:rPr>
          <w:rStyle w:val="Collegamentoipertestuale"/>
          <w:rFonts w:ascii="Helvetica" w:hAnsi="Helvetica" w:cs="Helvetica"/>
        </w:rPr>
      </w:pPr>
      <w:r w:rsidRPr="0045731C">
        <w:rPr>
          <w:rFonts w:ascii="Helvetica" w:hAnsi="Helvetica" w:cs="Helvetica"/>
          <w:color w:val="000000"/>
        </w:rPr>
        <w:t xml:space="preserve"> </w:t>
      </w:r>
    </w:p>
    <w:p w14:paraId="590B35C4" w14:textId="77777777" w:rsidR="00BF6D20" w:rsidRPr="0045731C" w:rsidRDefault="00D75AA6" w:rsidP="00565F17">
      <w:pPr>
        <w:spacing w:line="312" w:lineRule="auto"/>
        <w:ind w:left="0" w:right="-2"/>
        <w:jc w:val="right"/>
        <w:rPr>
          <w:rFonts w:ascii="Helvetica" w:hAnsi="Helvetica" w:cs="Helvetica"/>
          <w:i/>
          <w:iCs/>
          <w:color w:val="000000"/>
        </w:rPr>
      </w:pPr>
      <w:r w:rsidRPr="0045731C">
        <w:rPr>
          <w:rFonts w:ascii="Helvetica" w:hAnsi="Helvetica" w:cs="Helvetica"/>
          <w:i/>
          <w:iCs/>
          <w:color w:val="000000"/>
        </w:rPr>
        <w:t>Per maggiori informazioni su Aruba:</w:t>
      </w:r>
    </w:p>
    <w:p w14:paraId="11989819" w14:textId="08EBCC59" w:rsidR="00D75AA6" w:rsidRPr="0045731C" w:rsidRDefault="00D75AA6" w:rsidP="00565F17">
      <w:pPr>
        <w:spacing w:line="312" w:lineRule="auto"/>
        <w:ind w:left="0" w:right="-2"/>
        <w:jc w:val="right"/>
        <w:rPr>
          <w:rFonts w:ascii="Helvetica" w:hAnsi="Helvetica" w:cs="Helvetica"/>
          <w:i/>
          <w:iCs/>
          <w:color w:val="000000"/>
        </w:rPr>
      </w:pPr>
      <w:r w:rsidRPr="0045731C">
        <w:rPr>
          <w:rFonts w:ascii="Helvetica" w:hAnsi="Helvetica" w:cs="Helvetica"/>
          <w:i/>
          <w:iCs/>
          <w:color w:val="000000"/>
        </w:rPr>
        <w:t>Global Tourist - Ufficio del Turismo di ARUBA in Italia</w:t>
      </w:r>
    </w:p>
    <w:p w14:paraId="7B311D12" w14:textId="1D6AD32C" w:rsidR="00D75AA6" w:rsidRPr="00E71ABC" w:rsidRDefault="00D75AA6" w:rsidP="00565F17">
      <w:pPr>
        <w:spacing w:line="312" w:lineRule="auto"/>
        <w:ind w:left="0" w:right="-2"/>
        <w:jc w:val="right"/>
        <w:rPr>
          <w:rFonts w:ascii="Helvetica" w:hAnsi="Helvetica" w:cs="Arial"/>
          <w:i/>
          <w:iCs/>
          <w:color w:val="000000"/>
          <w:lang w:val="en-US"/>
        </w:rPr>
      </w:pPr>
      <w:r w:rsidRPr="0045731C">
        <w:rPr>
          <w:rFonts w:ascii="Helvetica" w:hAnsi="Helvetica" w:cs="Helvetica"/>
          <w:i/>
          <w:iCs/>
          <w:color w:val="000000"/>
          <w:lang w:val="en-US"/>
        </w:rPr>
        <w:t xml:space="preserve">Tel: 011 – 4546557 - Email: </w:t>
      </w:r>
      <w:hyperlink r:id="rId14" w:history="1">
        <w:r w:rsidR="00E71ABC" w:rsidRPr="0045731C">
          <w:rPr>
            <w:rStyle w:val="Collegamentoipertestuale"/>
            <w:rFonts w:ascii="Helvetica" w:hAnsi="Helvetica" w:cs="Helvetica"/>
            <w:i/>
            <w:iCs/>
            <w:lang w:val="en-US"/>
          </w:rPr>
          <w:t>aruba@globaltourist.it</w:t>
        </w:r>
      </w:hyperlink>
      <w:r w:rsidR="00E71ABC" w:rsidRPr="00E71ABC">
        <w:rPr>
          <w:rFonts w:ascii="Helvetica" w:hAnsi="Helvetica" w:cs="Arial"/>
          <w:i/>
          <w:iCs/>
          <w:color w:val="000000"/>
          <w:lang w:val="en-US"/>
        </w:rPr>
        <w:t xml:space="preserve"> /</w:t>
      </w:r>
      <w:r w:rsidR="00E71ABC">
        <w:rPr>
          <w:rFonts w:ascii="Helvetica" w:hAnsi="Helvetica" w:cs="Arial"/>
          <w:i/>
          <w:iCs/>
          <w:color w:val="000000"/>
          <w:lang w:val="en-US"/>
        </w:rPr>
        <w:t xml:space="preserve"> </w:t>
      </w:r>
      <w:hyperlink r:id="rId15" w:history="1">
        <w:r w:rsidR="00E71ABC" w:rsidRPr="00333584">
          <w:rPr>
            <w:rStyle w:val="Collegamentoipertestuale"/>
            <w:rFonts w:ascii="Helvetica" w:hAnsi="Helvetica" w:cs="Arial"/>
            <w:i/>
            <w:iCs/>
            <w:lang w:val="en-US"/>
          </w:rPr>
          <w:t>globaltourist@globaltourist.it</w:t>
        </w:r>
      </w:hyperlink>
      <w:bookmarkEnd w:id="0"/>
    </w:p>
    <w:sectPr w:rsidR="00D75AA6" w:rsidRPr="00E71ABC" w:rsidSect="00E1784A">
      <w:headerReference w:type="default" r:id="rId16"/>
      <w:footerReference w:type="default" r:id="rId17"/>
      <w:footnotePr>
        <w:pos w:val="beneathText"/>
      </w:footnotePr>
      <w:pgSz w:w="11905" w:h="16837"/>
      <w:pgMar w:top="1843" w:right="1134" w:bottom="2127" w:left="1134" w:header="284" w:footer="11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01FF8" w14:textId="77777777" w:rsidR="005D1A82" w:rsidRDefault="005D1A82">
      <w:r>
        <w:separator/>
      </w:r>
    </w:p>
  </w:endnote>
  <w:endnote w:type="continuationSeparator" w:id="0">
    <w:p w14:paraId="6AEA962F" w14:textId="77777777" w:rsidR="005D1A82" w:rsidRDefault="005D1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Helvetica Neue">
    <w:altName w:val="Sylfae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B0C26" w14:textId="77777777" w:rsidR="00A82C12" w:rsidRPr="007C2A70" w:rsidRDefault="00A82C12" w:rsidP="00EA0ACC">
    <w:pPr>
      <w:pStyle w:val="Pidipagina"/>
      <w:ind w:left="0" w:right="-2"/>
      <w:jc w:val="center"/>
      <w:rPr>
        <w:b/>
        <w:color w:val="002060"/>
      </w:rPr>
    </w:pPr>
    <w:r w:rsidRPr="007C2A70">
      <w:rPr>
        <w:b/>
        <w:color w:val="002060"/>
      </w:rPr>
      <w:t xml:space="preserve">Via </w:t>
    </w:r>
    <w:proofErr w:type="spellStart"/>
    <w:r w:rsidRPr="007C2A70">
      <w:rPr>
        <w:b/>
        <w:color w:val="002060"/>
      </w:rPr>
      <w:t>Boucheron</w:t>
    </w:r>
    <w:proofErr w:type="spellEnd"/>
    <w:r w:rsidRPr="007C2A70">
      <w:rPr>
        <w:b/>
        <w:color w:val="002060"/>
      </w:rPr>
      <w:t xml:space="preserve"> 14 – 10122 Torino </w:t>
    </w:r>
    <w:r w:rsidR="007C2A70" w:rsidRPr="007C2A70">
      <w:rPr>
        <w:b/>
        <w:color w:val="002060"/>
      </w:rPr>
      <w:t>(TO) Italy Tel: +39 011 4546557</w:t>
    </w:r>
    <w:r w:rsidRPr="007C2A70">
      <w:rPr>
        <w:b/>
        <w:color w:val="002060"/>
      </w:rPr>
      <w:t xml:space="preserve"> Fax: +39 011 0374844</w:t>
    </w:r>
  </w:p>
  <w:p w14:paraId="725DFFEB" w14:textId="77777777" w:rsidR="00A82C12" w:rsidRPr="007C2A70" w:rsidRDefault="00A82C12" w:rsidP="0029403C">
    <w:pPr>
      <w:pStyle w:val="Pidipagina"/>
      <w:ind w:left="0"/>
      <w:jc w:val="center"/>
      <w:rPr>
        <w:b/>
        <w:color w:val="002060"/>
      </w:rPr>
    </w:pPr>
    <w:r w:rsidRPr="007C2A70">
      <w:rPr>
        <w:b/>
        <w:color w:val="002060"/>
      </w:rPr>
      <w:t>www.globaltourist.it   info@globaltourist.it</w:t>
    </w:r>
  </w:p>
  <w:p w14:paraId="1B2FCCCA" w14:textId="77777777" w:rsidR="00A82C12" w:rsidRPr="007C2A70" w:rsidRDefault="00A82C12" w:rsidP="0029403C">
    <w:pPr>
      <w:pStyle w:val="Pidipagina"/>
      <w:rPr>
        <w:color w:val="00206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04D11" w14:textId="77777777" w:rsidR="005D1A82" w:rsidRDefault="005D1A82">
      <w:r>
        <w:separator/>
      </w:r>
    </w:p>
  </w:footnote>
  <w:footnote w:type="continuationSeparator" w:id="0">
    <w:p w14:paraId="2E6CFC9C" w14:textId="77777777" w:rsidR="005D1A82" w:rsidRDefault="005D1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3AB3C" w14:textId="77777777" w:rsidR="00A82C12" w:rsidRDefault="00A82C12" w:rsidP="00503A5E">
    <w:pPr>
      <w:pStyle w:val="Intestazione"/>
      <w:tabs>
        <w:tab w:val="clear" w:pos="4819"/>
        <w:tab w:val="clear" w:pos="9638"/>
        <w:tab w:val="left" w:pos="8895"/>
      </w:tabs>
      <w:ind w:left="0"/>
      <w:jc w:val="both"/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  <w:r>
      <w:tab/>
    </w:r>
  </w:p>
  <w:p w14:paraId="3D7CE3AC" w14:textId="77777777" w:rsidR="00A82C12" w:rsidRDefault="007C2A70" w:rsidP="00320711">
    <w:pPr>
      <w:pStyle w:val="Intestazione"/>
      <w:tabs>
        <w:tab w:val="clear" w:pos="4819"/>
        <w:tab w:val="center" w:pos="4962"/>
      </w:tabs>
      <w:ind w:left="0"/>
      <w:jc w:val="both"/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 wp14:anchorId="5B751D0D" wp14:editId="36E86A05">
          <wp:simplePos x="0" y="0"/>
          <wp:positionH relativeFrom="column">
            <wp:posOffset>5166360</wp:posOffset>
          </wp:positionH>
          <wp:positionV relativeFrom="paragraph">
            <wp:posOffset>102235</wp:posOffset>
          </wp:positionV>
          <wp:extent cx="1083945" cy="720090"/>
          <wp:effectExtent l="0" t="0" r="1905" b="3810"/>
          <wp:wrapTight wrapText="bothSides">
            <wp:wrapPolygon edited="0">
              <wp:start x="0" y="0"/>
              <wp:lineTo x="0" y="21143"/>
              <wp:lineTo x="21258" y="21143"/>
              <wp:lineTo x="21258" y="0"/>
              <wp:lineTo x="0" y="0"/>
            </wp:wrapPolygon>
          </wp:wrapTight>
          <wp:docPr id="5" name="Immagine 5" descr="A_TAG02_LOGO_CMYK_SOLID_POS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_TAG02_LOGO_CMYK_SOLID_POS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29" t="9259" r="5229" b="6480"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3701A1" w14:textId="77777777" w:rsidR="00A82C12" w:rsidRDefault="00A82C12" w:rsidP="00320711">
    <w:pPr>
      <w:pStyle w:val="Intestazione"/>
      <w:tabs>
        <w:tab w:val="clear" w:pos="4819"/>
        <w:tab w:val="center" w:pos="4962"/>
      </w:tabs>
      <w:ind w:left="0"/>
      <w:jc w:val="both"/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14:paraId="0846723B" w14:textId="77777777" w:rsidR="00A82C12" w:rsidRDefault="00A82C12" w:rsidP="00320711">
    <w:pPr>
      <w:pStyle w:val="Intestazione"/>
      <w:tabs>
        <w:tab w:val="clear" w:pos="4819"/>
        <w:tab w:val="center" w:pos="4962"/>
      </w:tabs>
      <w:ind w:left="0"/>
      <w:jc w:val="both"/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14:paraId="1198F4EA" w14:textId="77777777" w:rsidR="00A82C12" w:rsidRDefault="007C2A70" w:rsidP="009B7213">
    <w:pPr>
      <w:pStyle w:val="Intestazione"/>
      <w:tabs>
        <w:tab w:val="clear" w:pos="4819"/>
        <w:tab w:val="clear" w:pos="9638"/>
        <w:tab w:val="left" w:pos="2232"/>
      </w:tabs>
      <w:ind w:left="0"/>
      <w:jc w:val="both"/>
    </w:pPr>
    <w:r>
      <w:rPr>
        <w:noProof/>
        <w:lang w:eastAsia="it-IT"/>
      </w:rPr>
      <w:drawing>
        <wp:anchor distT="0" distB="0" distL="114300" distR="114300" simplePos="0" relativeHeight="251658752" behindDoc="1" locked="0" layoutInCell="1" allowOverlap="1" wp14:anchorId="0D3803AF" wp14:editId="38F1F717">
          <wp:simplePos x="0" y="0"/>
          <wp:positionH relativeFrom="column">
            <wp:posOffset>-205740</wp:posOffset>
          </wp:positionH>
          <wp:positionV relativeFrom="paragraph">
            <wp:posOffset>138430</wp:posOffset>
          </wp:positionV>
          <wp:extent cx="1695450" cy="398780"/>
          <wp:effectExtent l="0" t="0" r="0" b="1270"/>
          <wp:wrapTight wrapText="bothSides">
            <wp:wrapPolygon edited="0">
              <wp:start x="0" y="0"/>
              <wp:lineTo x="0" y="20637"/>
              <wp:lineTo x="21357" y="20637"/>
              <wp:lineTo x="21357" y="0"/>
              <wp:lineTo x="0" y="0"/>
            </wp:wrapPolygon>
          </wp:wrapTight>
          <wp:docPr id="6" name="Immagine 6" descr="GLOBALTouristConsultingLOGO ulti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LOBALTouristConsultingLOGO ultim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2C12">
      <w:tab/>
    </w:r>
  </w:p>
  <w:p w14:paraId="33F86051" w14:textId="77777777" w:rsidR="00A82C12" w:rsidRPr="00320711" w:rsidRDefault="00A82C12" w:rsidP="00320711">
    <w:pPr>
      <w:pStyle w:val="Intestazione"/>
      <w:tabs>
        <w:tab w:val="clear" w:pos="4819"/>
        <w:tab w:val="center" w:pos="4962"/>
      </w:tabs>
      <w:ind w:left="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2398B"/>
    <w:multiLevelType w:val="hybridMultilevel"/>
    <w:tmpl w:val="B17C7C4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9B66F3"/>
    <w:multiLevelType w:val="hybridMultilevel"/>
    <w:tmpl w:val="A1AE38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E1719"/>
    <w:multiLevelType w:val="hybridMultilevel"/>
    <w:tmpl w:val="9AF4EE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458CE"/>
    <w:multiLevelType w:val="hybridMultilevel"/>
    <w:tmpl w:val="DA2434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C53BB"/>
    <w:multiLevelType w:val="hybridMultilevel"/>
    <w:tmpl w:val="E32E0A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C83AAB"/>
    <w:multiLevelType w:val="hybridMultilevel"/>
    <w:tmpl w:val="29888FD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BFE9C90">
      <w:numFmt w:val="bullet"/>
      <w:lvlText w:val="•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590C78"/>
    <w:multiLevelType w:val="hybridMultilevel"/>
    <w:tmpl w:val="288E16BE"/>
    <w:lvl w:ilvl="0" w:tplc="DFB6F272">
      <w:start w:val="1"/>
      <w:numFmt w:val="bullet"/>
      <w:lvlText w:val="•"/>
      <w:lvlJc w:val="left"/>
      <w:pPr>
        <w:tabs>
          <w:tab w:val="left" w:pos="178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A6337A">
      <w:start w:val="1"/>
      <w:numFmt w:val="bullet"/>
      <w:lvlText w:val="•"/>
      <w:lvlJc w:val="left"/>
      <w:pPr>
        <w:tabs>
          <w:tab w:val="left" w:pos="178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B646BC">
      <w:start w:val="1"/>
      <w:numFmt w:val="bullet"/>
      <w:lvlText w:val="•"/>
      <w:lvlJc w:val="left"/>
      <w:pPr>
        <w:tabs>
          <w:tab w:val="left" w:pos="178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882E34">
      <w:start w:val="1"/>
      <w:numFmt w:val="bullet"/>
      <w:lvlText w:val="•"/>
      <w:lvlJc w:val="left"/>
      <w:pPr>
        <w:tabs>
          <w:tab w:val="left" w:pos="178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FE7868">
      <w:start w:val="1"/>
      <w:numFmt w:val="bullet"/>
      <w:lvlText w:val="•"/>
      <w:lvlJc w:val="left"/>
      <w:pPr>
        <w:tabs>
          <w:tab w:val="left" w:pos="178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D45DAE">
      <w:start w:val="1"/>
      <w:numFmt w:val="bullet"/>
      <w:lvlText w:val="•"/>
      <w:lvlJc w:val="left"/>
      <w:pPr>
        <w:tabs>
          <w:tab w:val="left" w:pos="178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0C0DFA">
      <w:start w:val="1"/>
      <w:numFmt w:val="bullet"/>
      <w:lvlText w:val="•"/>
      <w:lvlJc w:val="left"/>
      <w:pPr>
        <w:tabs>
          <w:tab w:val="left" w:pos="178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3028CA">
      <w:start w:val="1"/>
      <w:numFmt w:val="bullet"/>
      <w:lvlText w:val="•"/>
      <w:lvlJc w:val="left"/>
      <w:pPr>
        <w:tabs>
          <w:tab w:val="left" w:pos="178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CA24C4">
      <w:start w:val="1"/>
      <w:numFmt w:val="bullet"/>
      <w:lvlText w:val="•"/>
      <w:lvlJc w:val="left"/>
      <w:pPr>
        <w:tabs>
          <w:tab w:val="left" w:pos="178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8170579"/>
    <w:multiLevelType w:val="hybridMultilevel"/>
    <w:tmpl w:val="52C4B6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E70897"/>
    <w:multiLevelType w:val="hybridMultilevel"/>
    <w:tmpl w:val="89E237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CA24D5"/>
    <w:multiLevelType w:val="hybridMultilevel"/>
    <w:tmpl w:val="289EA8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2774EF"/>
    <w:multiLevelType w:val="hybridMultilevel"/>
    <w:tmpl w:val="69C63ADE"/>
    <w:lvl w:ilvl="0" w:tplc="10A8446C">
      <w:numFmt w:val="bullet"/>
      <w:lvlText w:val="•"/>
      <w:lvlJc w:val="left"/>
      <w:pPr>
        <w:ind w:left="710" w:hanging="71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"/>
  </w:num>
  <w:num w:numId="5">
    <w:abstractNumId w:val="8"/>
  </w:num>
  <w:num w:numId="6">
    <w:abstractNumId w:val="7"/>
  </w:num>
  <w:num w:numId="7">
    <w:abstractNumId w:val="10"/>
  </w:num>
  <w:num w:numId="8">
    <w:abstractNumId w:val="3"/>
  </w:num>
  <w:num w:numId="9">
    <w:abstractNumId w:val="0"/>
  </w:num>
  <w:num w:numId="10">
    <w:abstractNumId w:val="5"/>
  </w:num>
  <w:num w:numId="1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963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9A4"/>
    <w:rsid w:val="00002DCC"/>
    <w:rsid w:val="0000753E"/>
    <w:rsid w:val="0001035C"/>
    <w:rsid w:val="00014A96"/>
    <w:rsid w:val="00015040"/>
    <w:rsid w:val="00016367"/>
    <w:rsid w:val="00017D33"/>
    <w:rsid w:val="000207D0"/>
    <w:rsid w:val="000211E2"/>
    <w:rsid w:val="0002173A"/>
    <w:rsid w:val="00021F80"/>
    <w:rsid w:val="000243E8"/>
    <w:rsid w:val="000266CB"/>
    <w:rsid w:val="00027F9E"/>
    <w:rsid w:val="00030606"/>
    <w:rsid w:val="0003107F"/>
    <w:rsid w:val="000319AF"/>
    <w:rsid w:val="000342B8"/>
    <w:rsid w:val="000348C7"/>
    <w:rsid w:val="000365F3"/>
    <w:rsid w:val="00036B65"/>
    <w:rsid w:val="00036E46"/>
    <w:rsid w:val="000409D2"/>
    <w:rsid w:val="000419B7"/>
    <w:rsid w:val="000420B4"/>
    <w:rsid w:val="00043325"/>
    <w:rsid w:val="00044561"/>
    <w:rsid w:val="00044992"/>
    <w:rsid w:val="00044AF2"/>
    <w:rsid w:val="00044EBB"/>
    <w:rsid w:val="0004682B"/>
    <w:rsid w:val="00047B96"/>
    <w:rsid w:val="000527BE"/>
    <w:rsid w:val="0005479A"/>
    <w:rsid w:val="00054DF7"/>
    <w:rsid w:val="00061DB8"/>
    <w:rsid w:val="000636AA"/>
    <w:rsid w:val="000652DB"/>
    <w:rsid w:val="00066DC6"/>
    <w:rsid w:val="00071DBF"/>
    <w:rsid w:val="000724C5"/>
    <w:rsid w:val="0007532E"/>
    <w:rsid w:val="00076DA4"/>
    <w:rsid w:val="00076E48"/>
    <w:rsid w:val="00081631"/>
    <w:rsid w:val="00081F4C"/>
    <w:rsid w:val="000824B6"/>
    <w:rsid w:val="00082DD4"/>
    <w:rsid w:val="00084B5D"/>
    <w:rsid w:val="00084D45"/>
    <w:rsid w:val="00084FF8"/>
    <w:rsid w:val="00086A5A"/>
    <w:rsid w:val="000903AE"/>
    <w:rsid w:val="00090831"/>
    <w:rsid w:val="00090B9D"/>
    <w:rsid w:val="000919DF"/>
    <w:rsid w:val="00092F94"/>
    <w:rsid w:val="0009310D"/>
    <w:rsid w:val="0009393C"/>
    <w:rsid w:val="00094C40"/>
    <w:rsid w:val="00097C4F"/>
    <w:rsid w:val="000A1830"/>
    <w:rsid w:val="000A2E8D"/>
    <w:rsid w:val="000A591E"/>
    <w:rsid w:val="000B0EFC"/>
    <w:rsid w:val="000B1477"/>
    <w:rsid w:val="000B5CDB"/>
    <w:rsid w:val="000C0183"/>
    <w:rsid w:val="000C2AD1"/>
    <w:rsid w:val="000C2B2D"/>
    <w:rsid w:val="000C3019"/>
    <w:rsid w:val="000C36E7"/>
    <w:rsid w:val="000D0565"/>
    <w:rsid w:val="000D0F12"/>
    <w:rsid w:val="000D6C95"/>
    <w:rsid w:val="000E01AA"/>
    <w:rsid w:val="000E0D1A"/>
    <w:rsid w:val="000E2DFE"/>
    <w:rsid w:val="000E31A7"/>
    <w:rsid w:val="000E321A"/>
    <w:rsid w:val="000E58AE"/>
    <w:rsid w:val="000E6F5A"/>
    <w:rsid w:val="000E7B87"/>
    <w:rsid w:val="000F0353"/>
    <w:rsid w:val="000F154E"/>
    <w:rsid w:val="000F190F"/>
    <w:rsid w:val="000F2416"/>
    <w:rsid w:val="0010644A"/>
    <w:rsid w:val="00106D18"/>
    <w:rsid w:val="00106FD0"/>
    <w:rsid w:val="00107E06"/>
    <w:rsid w:val="00111E40"/>
    <w:rsid w:val="00114023"/>
    <w:rsid w:val="001208F8"/>
    <w:rsid w:val="0012271E"/>
    <w:rsid w:val="00123640"/>
    <w:rsid w:val="00123886"/>
    <w:rsid w:val="00125A9F"/>
    <w:rsid w:val="001260BA"/>
    <w:rsid w:val="00130B8C"/>
    <w:rsid w:val="00134617"/>
    <w:rsid w:val="00134B6B"/>
    <w:rsid w:val="00140480"/>
    <w:rsid w:val="00144C46"/>
    <w:rsid w:val="0014597B"/>
    <w:rsid w:val="00146C1B"/>
    <w:rsid w:val="00146E83"/>
    <w:rsid w:val="00152A4C"/>
    <w:rsid w:val="001545FB"/>
    <w:rsid w:val="00154C14"/>
    <w:rsid w:val="001571D2"/>
    <w:rsid w:val="001572F0"/>
    <w:rsid w:val="00157D12"/>
    <w:rsid w:val="00163ACA"/>
    <w:rsid w:val="00163D11"/>
    <w:rsid w:val="001654EC"/>
    <w:rsid w:val="00166AFF"/>
    <w:rsid w:val="0016755F"/>
    <w:rsid w:val="001706F6"/>
    <w:rsid w:val="00172527"/>
    <w:rsid w:val="00173FC8"/>
    <w:rsid w:val="001778A0"/>
    <w:rsid w:val="00183EC8"/>
    <w:rsid w:val="0018627D"/>
    <w:rsid w:val="00193D76"/>
    <w:rsid w:val="001A347D"/>
    <w:rsid w:val="001A4C86"/>
    <w:rsid w:val="001A52B1"/>
    <w:rsid w:val="001A5881"/>
    <w:rsid w:val="001A5D0E"/>
    <w:rsid w:val="001A6485"/>
    <w:rsid w:val="001A7701"/>
    <w:rsid w:val="001A7D33"/>
    <w:rsid w:val="001B1B9E"/>
    <w:rsid w:val="001B1E6C"/>
    <w:rsid w:val="001B453C"/>
    <w:rsid w:val="001C0E7A"/>
    <w:rsid w:val="001C1E9F"/>
    <w:rsid w:val="001C20AF"/>
    <w:rsid w:val="001C3275"/>
    <w:rsid w:val="001C38F8"/>
    <w:rsid w:val="001C6D2E"/>
    <w:rsid w:val="001C7C25"/>
    <w:rsid w:val="001D02D9"/>
    <w:rsid w:val="001D4CDB"/>
    <w:rsid w:val="001D57EC"/>
    <w:rsid w:val="001D6963"/>
    <w:rsid w:val="001D753E"/>
    <w:rsid w:val="001E075F"/>
    <w:rsid w:val="001E12E5"/>
    <w:rsid w:val="001E25F9"/>
    <w:rsid w:val="001E3D33"/>
    <w:rsid w:val="001E7E86"/>
    <w:rsid w:val="001F212C"/>
    <w:rsid w:val="001F5DFA"/>
    <w:rsid w:val="00201D9A"/>
    <w:rsid w:val="00204619"/>
    <w:rsid w:val="00211776"/>
    <w:rsid w:val="00215A38"/>
    <w:rsid w:val="00215C4C"/>
    <w:rsid w:val="00221B65"/>
    <w:rsid w:val="0022297D"/>
    <w:rsid w:val="00224086"/>
    <w:rsid w:val="002268D1"/>
    <w:rsid w:val="00227B0D"/>
    <w:rsid w:val="002302D8"/>
    <w:rsid w:val="00232B86"/>
    <w:rsid w:val="00233A15"/>
    <w:rsid w:val="00233DC4"/>
    <w:rsid w:val="0023523C"/>
    <w:rsid w:val="0024301F"/>
    <w:rsid w:val="00243984"/>
    <w:rsid w:val="0024633D"/>
    <w:rsid w:val="002516E9"/>
    <w:rsid w:val="00251A1B"/>
    <w:rsid w:val="00253C09"/>
    <w:rsid w:val="0025545E"/>
    <w:rsid w:val="00255E19"/>
    <w:rsid w:val="00261CA0"/>
    <w:rsid w:val="00263B57"/>
    <w:rsid w:val="00263D91"/>
    <w:rsid w:val="00264BAE"/>
    <w:rsid w:val="002665AF"/>
    <w:rsid w:val="00270059"/>
    <w:rsid w:val="00270F03"/>
    <w:rsid w:val="00271989"/>
    <w:rsid w:val="0027562E"/>
    <w:rsid w:val="002770AD"/>
    <w:rsid w:val="002778C7"/>
    <w:rsid w:val="00281409"/>
    <w:rsid w:val="00281482"/>
    <w:rsid w:val="00282FF3"/>
    <w:rsid w:val="002836D3"/>
    <w:rsid w:val="00283CF6"/>
    <w:rsid w:val="00284F07"/>
    <w:rsid w:val="00285966"/>
    <w:rsid w:val="0028732E"/>
    <w:rsid w:val="002877DC"/>
    <w:rsid w:val="00292082"/>
    <w:rsid w:val="0029403C"/>
    <w:rsid w:val="002955DF"/>
    <w:rsid w:val="00296DD2"/>
    <w:rsid w:val="00297F86"/>
    <w:rsid w:val="002A2A23"/>
    <w:rsid w:val="002A33C1"/>
    <w:rsid w:val="002A36FC"/>
    <w:rsid w:val="002B1B45"/>
    <w:rsid w:val="002B2222"/>
    <w:rsid w:val="002B26D0"/>
    <w:rsid w:val="002B3FE0"/>
    <w:rsid w:val="002B66FC"/>
    <w:rsid w:val="002C2D52"/>
    <w:rsid w:val="002C4951"/>
    <w:rsid w:val="002C5E49"/>
    <w:rsid w:val="002C6E15"/>
    <w:rsid w:val="002D20F8"/>
    <w:rsid w:val="002D39A4"/>
    <w:rsid w:val="002D4A44"/>
    <w:rsid w:val="002D4BCC"/>
    <w:rsid w:val="002D5130"/>
    <w:rsid w:val="002D7BA5"/>
    <w:rsid w:val="002E1164"/>
    <w:rsid w:val="002E362D"/>
    <w:rsid w:val="002E4B25"/>
    <w:rsid w:val="002E53D9"/>
    <w:rsid w:val="002E7A28"/>
    <w:rsid w:val="002F00D5"/>
    <w:rsid w:val="002F0157"/>
    <w:rsid w:val="002F2A54"/>
    <w:rsid w:val="002F3772"/>
    <w:rsid w:val="002F3B7A"/>
    <w:rsid w:val="002F45A0"/>
    <w:rsid w:val="002F4C85"/>
    <w:rsid w:val="002F608F"/>
    <w:rsid w:val="002F6670"/>
    <w:rsid w:val="002F7104"/>
    <w:rsid w:val="003017F2"/>
    <w:rsid w:val="00302C53"/>
    <w:rsid w:val="003073D3"/>
    <w:rsid w:val="00311705"/>
    <w:rsid w:val="003118FC"/>
    <w:rsid w:val="003121C3"/>
    <w:rsid w:val="0031714C"/>
    <w:rsid w:val="00320711"/>
    <w:rsid w:val="00321595"/>
    <w:rsid w:val="00321801"/>
    <w:rsid w:val="00326F15"/>
    <w:rsid w:val="00327565"/>
    <w:rsid w:val="00331AFF"/>
    <w:rsid w:val="00332314"/>
    <w:rsid w:val="00332443"/>
    <w:rsid w:val="0033568D"/>
    <w:rsid w:val="00336939"/>
    <w:rsid w:val="0035109A"/>
    <w:rsid w:val="00351EBD"/>
    <w:rsid w:val="00352CCF"/>
    <w:rsid w:val="00352DB0"/>
    <w:rsid w:val="00353204"/>
    <w:rsid w:val="00353E36"/>
    <w:rsid w:val="003547C6"/>
    <w:rsid w:val="00354E5D"/>
    <w:rsid w:val="0035629B"/>
    <w:rsid w:val="0035730D"/>
    <w:rsid w:val="00360571"/>
    <w:rsid w:val="00361559"/>
    <w:rsid w:val="00363142"/>
    <w:rsid w:val="00366D67"/>
    <w:rsid w:val="00367573"/>
    <w:rsid w:val="00371115"/>
    <w:rsid w:val="00371FE1"/>
    <w:rsid w:val="00372659"/>
    <w:rsid w:val="0037311D"/>
    <w:rsid w:val="0037559A"/>
    <w:rsid w:val="003773DE"/>
    <w:rsid w:val="00380364"/>
    <w:rsid w:val="003839E5"/>
    <w:rsid w:val="003854CB"/>
    <w:rsid w:val="003864DD"/>
    <w:rsid w:val="003869EA"/>
    <w:rsid w:val="00386CB9"/>
    <w:rsid w:val="003876A0"/>
    <w:rsid w:val="003947EE"/>
    <w:rsid w:val="003970A5"/>
    <w:rsid w:val="0039712B"/>
    <w:rsid w:val="003A5CEB"/>
    <w:rsid w:val="003B2ABB"/>
    <w:rsid w:val="003B4F80"/>
    <w:rsid w:val="003B5A12"/>
    <w:rsid w:val="003B70DF"/>
    <w:rsid w:val="003B7822"/>
    <w:rsid w:val="003C401F"/>
    <w:rsid w:val="003C4838"/>
    <w:rsid w:val="003D0868"/>
    <w:rsid w:val="003D109D"/>
    <w:rsid w:val="003D119A"/>
    <w:rsid w:val="003D26F1"/>
    <w:rsid w:val="003D3230"/>
    <w:rsid w:val="003D3FC3"/>
    <w:rsid w:val="003D448A"/>
    <w:rsid w:val="003D620A"/>
    <w:rsid w:val="003D71EB"/>
    <w:rsid w:val="003E0AE6"/>
    <w:rsid w:val="003E110C"/>
    <w:rsid w:val="003E17B4"/>
    <w:rsid w:val="003E2D7D"/>
    <w:rsid w:val="003E3E7A"/>
    <w:rsid w:val="003E50F1"/>
    <w:rsid w:val="003E5CCE"/>
    <w:rsid w:val="003F11D8"/>
    <w:rsid w:val="003F1E4A"/>
    <w:rsid w:val="003F3101"/>
    <w:rsid w:val="003F39A4"/>
    <w:rsid w:val="003F51D8"/>
    <w:rsid w:val="004008D3"/>
    <w:rsid w:val="004010CF"/>
    <w:rsid w:val="004014B9"/>
    <w:rsid w:val="00406238"/>
    <w:rsid w:val="00406372"/>
    <w:rsid w:val="004075BF"/>
    <w:rsid w:val="00410984"/>
    <w:rsid w:val="00411BA7"/>
    <w:rsid w:val="00412409"/>
    <w:rsid w:val="00414D52"/>
    <w:rsid w:val="00417846"/>
    <w:rsid w:val="00425254"/>
    <w:rsid w:val="004266D7"/>
    <w:rsid w:val="00426C88"/>
    <w:rsid w:val="00427162"/>
    <w:rsid w:val="0042742E"/>
    <w:rsid w:val="0042766F"/>
    <w:rsid w:val="0043002D"/>
    <w:rsid w:val="0043287A"/>
    <w:rsid w:val="00433006"/>
    <w:rsid w:val="00434054"/>
    <w:rsid w:val="00436FD1"/>
    <w:rsid w:val="00437D51"/>
    <w:rsid w:val="00440549"/>
    <w:rsid w:val="00442D37"/>
    <w:rsid w:val="00450D42"/>
    <w:rsid w:val="00452A38"/>
    <w:rsid w:val="00454DCE"/>
    <w:rsid w:val="0045553A"/>
    <w:rsid w:val="0045731C"/>
    <w:rsid w:val="0045768A"/>
    <w:rsid w:val="00457A3F"/>
    <w:rsid w:val="00465069"/>
    <w:rsid w:val="004659BE"/>
    <w:rsid w:val="004662AC"/>
    <w:rsid w:val="0046634E"/>
    <w:rsid w:val="00470714"/>
    <w:rsid w:val="00470DA4"/>
    <w:rsid w:val="00470F85"/>
    <w:rsid w:val="00471A9D"/>
    <w:rsid w:val="00473004"/>
    <w:rsid w:val="0047497A"/>
    <w:rsid w:val="0047520B"/>
    <w:rsid w:val="0047522C"/>
    <w:rsid w:val="00476AA5"/>
    <w:rsid w:val="0048607B"/>
    <w:rsid w:val="004907D5"/>
    <w:rsid w:val="0049328C"/>
    <w:rsid w:val="00496E27"/>
    <w:rsid w:val="0049783D"/>
    <w:rsid w:val="004A1197"/>
    <w:rsid w:val="004A226A"/>
    <w:rsid w:val="004A4507"/>
    <w:rsid w:val="004A593F"/>
    <w:rsid w:val="004A6BAC"/>
    <w:rsid w:val="004B07A4"/>
    <w:rsid w:val="004B085C"/>
    <w:rsid w:val="004B0E9E"/>
    <w:rsid w:val="004B2995"/>
    <w:rsid w:val="004B2D4C"/>
    <w:rsid w:val="004B518C"/>
    <w:rsid w:val="004B5417"/>
    <w:rsid w:val="004B6173"/>
    <w:rsid w:val="004B71B2"/>
    <w:rsid w:val="004B7C23"/>
    <w:rsid w:val="004C3DF3"/>
    <w:rsid w:val="004C45C8"/>
    <w:rsid w:val="004C4C3E"/>
    <w:rsid w:val="004C6641"/>
    <w:rsid w:val="004C7F4E"/>
    <w:rsid w:val="004D050D"/>
    <w:rsid w:val="004D2BF3"/>
    <w:rsid w:val="004D3381"/>
    <w:rsid w:val="004D431B"/>
    <w:rsid w:val="004D5732"/>
    <w:rsid w:val="004E0D67"/>
    <w:rsid w:val="004E54B9"/>
    <w:rsid w:val="004E5D39"/>
    <w:rsid w:val="004E7FE2"/>
    <w:rsid w:val="004F1FE8"/>
    <w:rsid w:val="004F35D2"/>
    <w:rsid w:val="004F6477"/>
    <w:rsid w:val="004F753A"/>
    <w:rsid w:val="004F75EE"/>
    <w:rsid w:val="00501BF8"/>
    <w:rsid w:val="0050329B"/>
    <w:rsid w:val="00503A5E"/>
    <w:rsid w:val="0051123A"/>
    <w:rsid w:val="005124E3"/>
    <w:rsid w:val="00513412"/>
    <w:rsid w:val="00516C77"/>
    <w:rsid w:val="00517038"/>
    <w:rsid w:val="00517B74"/>
    <w:rsid w:val="00517F7B"/>
    <w:rsid w:val="005218FD"/>
    <w:rsid w:val="00522FDD"/>
    <w:rsid w:val="0052398A"/>
    <w:rsid w:val="00527500"/>
    <w:rsid w:val="005364E5"/>
    <w:rsid w:val="00536CE8"/>
    <w:rsid w:val="005425B5"/>
    <w:rsid w:val="0054317B"/>
    <w:rsid w:val="0054369A"/>
    <w:rsid w:val="005445F8"/>
    <w:rsid w:val="0054479E"/>
    <w:rsid w:val="005452BE"/>
    <w:rsid w:val="00545422"/>
    <w:rsid w:val="00546658"/>
    <w:rsid w:val="00547861"/>
    <w:rsid w:val="00547D8B"/>
    <w:rsid w:val="005534E2"/>
    <w:rsid w:val="00561DEA"/>
    <w:rsid w:val="0056555F"/>
    <w:rsid w:val="00565CF1"/>
    <w:rsid w:val="00565F17"/>
    <w:rsid w:val="00566B14"/>
    <w:rsid w:val="00566FE3"/>
    <w:rsid w:val="00573910"/>
    <w:rsid w:val="00574643"/>
    <w:rsid w:val="00574857"/>
    <w:rsid w:val="0057524F"/>
    <w:rsid w:val="005753D1"/>
    <w:rsid w:val="00580D4D"/>
    <w:rsid w:val="00581311"/>
    <w:rsid w:val="00581884"/>
    <w:rsid w:val="005838F9"/>
    <w:rsid w:val="005840D2"/>
    <w:rsid w:val="0058438E"/>
    <w:rsid w:val="00585121"/>
    <w:rsid w:val="005851AA"/>
    <w:rsid w:val="0058597E"/>
    <w:rsid w:val="0059035D"/>
    <w:rsid w:val="00590D26"/>
    <w:rsid w:val="0059462E"/>
    <w:rsid w:val="00595065"/>
    <w:rsid w:val="00595156"/>
    <w:rsid w:val="005A3B43"/>
    <w:rsid w:val="005A57F4"/>
    <w:rsid w:val="005A60E0"/>
    <w:rsid w:val="005B0074"/>
    <w:rsid w:val="005B0E75"/>
    <w:rsid w:val="005B3840"/>
    <w:rsid w:val="005B4CEA"/>
    <w:rsid w:val="005B63B4"/>
    <w:rsid w:val="005C2B80"/>
    <w:rsid w:val="005C40B3"/>
    <w:rsid w:val="005C72BB"/>
    <w:rsid w:val="005D12B2"/>
    <w:rsid w:val="005D1A82"/>
    <w:rsid w:val="005D2774"/>
    <w:rsid w:val="005D3A27"/>
    <w:rsid w:val="005D5B32"/>
    <w:rsid w:val="005E0829"/>
    <w:rsid w:val="005E0A68"/>
    <w:rsid w:val="005E1B60"/>
    <w:rsid w:val="005E266A"/>
    <w:rsid w:val="005E33A1"/>
    <w:rsid w:val="005E36AF"/>
    <w:rsid w:val="005E3FE2"/>
    <w:rsid w:val="005E7542"/>
    <w:rsid w:val="005F51DE"/>
    <w:rsid w:val="005F5733"/>
    <w:rsid w:val="005F63FA"/>
    <w:rsid w:val="005F6CF4"/>
    <w:rsid w:val="005F70E8"/>
    <w:rsid w:val="005F72BB"/>
    <w:rsid w:val="005F7942"/>
    <w:rsid w:val="0060033E"/>
    <w:rsid w:val="00600C7A"/>
    <w:rsid w:val="00606678"/>
    <w:rsid w:val="006107A6"/>
    <w:rsid w:val="00610994"/>
    <w:rsid w:val="006138E4"/>
    <w:rsid w:val="00622D62"/>
    <w:rsid w:val="00622FB3"/>
    <w:rsid w:val="006246D5"/>
    <w:rsid w:val="006248B2"/>
    <w:rsid w:val="00625A17"/>
    <w:rsid w:val="00626AF7"/>
    <w:rsid w:val="00626DDB"/>
    <w:rsid w:val="00627111"/>
    <w:rsid w:val="00627924"/>
    <w:rsid w:val="00627C9A"/>
    <w:rsid w:val="0063156A"/>
    <w:rsid w:val="0063358F"/>
    <w:rsid w:val="00635F4A"/>
    <w:rsid w:val="006416F5"/>
    <w:rsid w:val="00641C85"/>
    <w:rsid w:val="00642CBD"/>
    <w:rsid w:val="006431AC"/>
    <w:rsid w:val="00644253"/>
    <w:rsid w:val="00644AC3"/>
    <w:rsid w:val="00645ED4"/>
    <w:rsid w:val="00646853"/>
    <w:rsid w:val="0065049C"/>
    <w:rsid w:val="006506A7"/>
    <w:rsid w:val="00651F55"/>
    <w:rsid w:val="00652C12"/>
    <w:rsid w:val="00654905"/>
    <w:rsid w:val="006551AB"/>
    <w:rsid w:val="006567D7"/>
    <w:rsid w:val="00656F05"/>
    <w:rsid w:val="00660231"/>
    <w:rsid w:val="006606C8"/>
    <w:rsid w:val="0066123F"/>
    <w:rsid w:val="00661FDF"/>
    <w:rsid w:val="00663E16"/>
    <w:rsid w:val="00664BBD"/>
    <w:rsid w:val="00673476"/>
    <w:rsid w:val="0067582A"/>
    <w:rsid w:val="00676367"/>
    <w:rsid w:val="006771F4"/>
    <w:rsid w:val="006809B6"/>
    <w:rsid w:val="00680B17"/>
    <w:rsid w:val="00684C43"/>
    <w:rsid w:val="00685734"/>
    <w:rsid w:val="006861F9"/>
    <w:rsid w:val="00687C61"/>
    <w:rsid w:val="00687E3E"/>
    <w:rsid w:val="006905D4"/>
    <w:rsid w:val="00692EB1"/>
    <w:rsid w:val="00695010"/>
    <w:rsid w:val="00696C46"/>
    <w:rsid w:val="00697A39"/>
    <w:rsid w:val="006A0905"/>
    <w:rsid w:val="006A0E4A"/>
    <w:rsid w:val="006A1E52"/>
    <w:rsid w:val="006A1FDE"/>
    <w:rsid w:val="006A5397"/>
    <w:rsid w:val="006A5D4E"/>
    <w:rsid w:val="006A6542"/>
    <w:rsid w:val="006A7A99"/>
    <w:rsid w:val="006B1558"/>
    <w:rsid w:val="006B1D23"/>
    <w:rsid w:val="006B24AC"/>
    <w:rsid w:val="006B3AF2"/>
    <w:rsid w:val="006B4070"/>
    <w:rsid w:val="006B4BCB"/>
    <w:rsid w:val="006B6B99"/>
    <w:rsid w:val="006C1CD3"/>
    <w:rsid w:val="006C4DBD"/>
    <w:rsid w:val="006C7F34"/>
    <w:rsid w:val="006D1F23"/>
    <w:rsid w:val="006D2808"/>
    <w:rsid w:val="006D2920"/>
    <w:rsid w:val="006D2A97"/>
    <w:rsid w:val="006D3D35"/>
    <w:rsid w:val="006D3D93"/>
    <w:rsid w:val="006D3DEF"/>
    <w:rsid w:val="006D4207"/>
    <w:rsid w:val="006D42D0"/>
    <w:rsid w:val="006D4C12"/>
    <w:rsid w:val="006D5901"/>
    <w:rsid w:val="006D6980"/>
    <w:rsid w:val="006E6F9D"/>
    <w:rsid w:val="006E74A8"/>
    <w:rsid w:val="006F1567"/>
    <w:rsid w:val="006F258E"/>
    <w:rsid w:val="006F3348"/>
    <w:rsid w:val="006F34DC"/>
    <w:rsid w:val="006F449B"/>
    <w:rsid w:val="006F455A"/>
    <w:rsid w:val="006F5322"/>
    <w:rsid w:val="00700AE0"/>
    <w:rsid w:val="007126DA"/>
    <w:rsid w:val="00713451"/>
    <w:rsid w:val="00724089"/>
    <w:rsid w:val="007248ED"/>
    <w:rsid w:val="00725402"/>
    <w:rsid w:val="0072543E"/>
    <w:rsid w:val="00726BED"/>
    <w:rsid w:val="00730F2F"/>
    <w:rsid w:val="0073460A"/>
    <w:rsid w:val="00734A8C"/>
    <w:rsid w:val="00735F26"/>
    <w:rsid w:val="007400B4"/>
    <w:rsid w:val="00740968"/>
    <w:rsid w:val="007423D3"/>
    <w:rsid w:val="0074275C"/>
    <w:rsid w:val="00744672"/>
    <w:rsid w:val="007447F5"/>
    <w:rsid w:val="00745B92"/>
    <w:rsid w:val="00747702"/>
    <w:rsid w:val="00747C51"/>
    <w:rsid w:val="00750205"/>
    <w:rsid w:val="0075063A"/>
    <w:rsid w:val="00752F4F"/>
    <w:rsid w:val="00753DCC"/>
    <w:rsid w:val="00754038"/>
    <w:rsid w:val="007553DC"/>
    <w:rsid w:val="00755CA8"/>
    <w:rsid w:val="00757B6A"/>
    <w:rsid w:val="00757C28"/>
    <w:rsid w:val="00760306"/>
    <w:rsid w:val="00760A1A"/>
    <w:rsid w:val="0076158B"/>
    <w:rsid w:val="007636A0"/>
    <w:rsid w:val="00765B0C"/>
    <w:rsid w:val="00771D6F"/>
    <w:rsid w:val="007742FF"/>
    <w:rsid w:val="00774C70"/>
    <w:rsid w:val="00781D5C"/>
    <w:rsid w:val="00783644"/>
    <w:rsid w:val="00784AA4"/>
    <w:rsid w:val="007857F6"/>
    <w:rsid w:val="00787A72"/>
    <w:rsid w:val="00787C73"/>
    <w:rsid w:val="00791749"/>
    <w:rsid w:val="00793D18"/>
    <w:rsid w:val="0079471E"/>
    <w:rsid w:val="00797560"/>
    <w:rsid w:val="007A2239"/>
    <w:rsid w:val="007A22F8"/>
    <w:rsid w:val="007A2F13"/>
    <w:rsid w:val="007A3AF3"/>
    <w:rsid w:val="007A3C6E"/>
    <w:rsid w:val="007A4C5C"/>
    <w:rsid w:val="007A6070"/>
    <w:rsid w:val="007A6DD3"/>
    <w:rsid w:val="007A7602"/>
    <w:rsid w:val="007B0245"/>
    <w:rsid w:val="007B0D06"/>
    <w:rsid w:val="007B1116"/>
    <w:rsid w:val="007B3022"/>
    <w:rsid w:val="007B4FB5"/>
    <w:rsid w:val="007B7AFE"/>
    <w:rsid w:val="007C167E"/>
    <w:rsid w:val="007C1D63"/>
    <w:rsid w:val="007C1FBC"/>
    <w:rsid w:val="007C2340"/>
    <w:rsid w:val="007C2A08"/>
    <w:rsid w:val="007C2A70"/>
    <w:rsid w:val="007C4FBA"/>
    <w:rsid w:val="007C5B82"/>
    <w:rsid w:val="007C726A"/>
    <w:rsid w:val="007C7D20"/>
    <w:rsid w:val="007D6A16"/>
    <w:rsid w:val="007E068E"/>
    <w:rsid w:val="007E2079"/>
    <w:rsid w:val="007E40E8"/>
    <w:rsid w:val="007E6C40"/>
    <w:rsid w:val="007E7434"/>
    <w:rsid w:val="007F0FB7"/>
    <w:rsid w:val="007F3E5C"/>
    <w:rsid w:val="007F5959"/>
    <w:rsid w:val="007F659C"/>
    <w:rsid w:val="007F72DA"/>
    <w:rsid w:val="008003A2"/>
    <w:rsid w:val="0080057A"/>
    <w:rsid w:val="008023E6"/>
    <w:rsid w:val="00807C25"/>
    <w:rsid w:val="00813014"/>
    <w:rsid w:val="008134A5"/>
    <w:rsid w:val="008142E5"/>
    <w:rsid w:val="0081469C"/>
    <w:rsid w:val="0081483E"/>
    <w:rsid w:val="008164BD"/>
    <w:rsid w:val="008179F2"/>
    <w:rsid w:val="00817B4E"/>
    <w:rsid w:val="00817CE6"/>
    <w:rsid w:val="00820BE9"/>
    <w:rsid w:val="00821950"/>
    <w:rsid w:val="00823019"/>
    <w:rsid w:val="00824DBE"/>
    <w:rsid w:val="00827BD3"/>
    <w:rsid w:val="00831264"/>
    <w:rsid w:val="008341F1"/>
    <w:rsid w:val="00837663"/>
    <w:rsid w:val="00837B1D"/>
    <w:rsid w:val="008402B3"/>
    <w:rsid w:val="008415EA"/>
    <w:rsid w:val="008427E7"/>
    <w:rsid w:val="00843F6D"/>
    <w:rsid w:val="00844C3B"/>
    <w:rsid w:val="00845AF8"/>
    <w:rsid w:val="0084601E"/>
    <w:rsid w:val="00847172"/>
    <w:rsid w:val="008503D5"/>
    <w:rsid w:val="00851FAF"/>
    <w:rsid w:val="00852384"/>
    <w:rsid w:val="008549AB"/>
    <w:rsid w:val="008566EA"/>
    <w:rsid w:val="00856CF7"/>
    <w:rsid w:val="00857558"/>
    <w:rsid w:val="00860280"/>
    <w:rsid w:val="008608A2"/>
    <w:rsid w:val="00861927"/>
    <w:rsid w:val="0086265E"/>
    <w:rsid w:val="00865076"/>
    <w:rsid w:val="00865314"/>
    <w:rsid w:val="00865B59"/>
    <w:rsid w:val="0086755D"/>
    <w:rsid w:val="0087292A"/>
    <w:rsid w:val="00873111"/>
    <w:rsid w:val="00875915"/>
    <w:rsid w:val="00880045"/>
    <w:rsid w:val="00882A1D"/>
    <w:rsid w:val="008923B6"/>
    <w:rsid w:val="008933A3"/>
    <w:rsid w:val="008942C9"/>
    <w:rsid w:val="00894423"/>
    <w:rsid w:val="00894655"/>
    <w:rsid w:val="00896CBD"/>
    <w:rsid w:val="008A1872"/>
    <w:rsid w:val="008A2435"/>
    <w:rsid w:val="008A3FAB"/>
    <w:rsid w:val="008A6077"/>
    <w:rsid w:val="008A6114"/>
    <w:rsid w:val="008A6772"/>
    <w:rsid w:val="008A72AE"/>
    <w:rsid w:val="008B01C6"/>
    <w:rsid w:val="008B1193"/>
    <w:rsid w:val="008B3CC3"/>
    <w:rsid w:val="008B471A"/>
    <w:rsid w:val="008B6942"/>
    <w:rsid w:val="008B7C55"/>
    <w:rsid w:val="008C0B5C"/>
    <w:rsid w:val="008C2F21"/>
    <w:rsid w:val="008C4F9E"/>
    <w:rsid w:val="008C59FF"/>
    <w:rsid w:val="008C68C6"/>
    <w:rsid w:val="008C7C00"/>
    <w:rsid w:val="008D002E"/>
    <w:rsid w:val="008D2561"/>
    <w:rsid w:val="008D2A28"/>
    <w:rsid w:val="008E276A"/>
    <w:rsid w:val="008E51D1"/>
    <w:rsid w:val="008E61EE"/>
    <w:rsid w:val="008F29AB"/>
    <w:rsid w:val="008F4253"/>
    <w:rsid w:val="008F65FE"/>
    <w:rsid w:val="008F7B53"/>
    <w:rsid w:val="008F7B6C"/>
    <w:rsid w:val="00905468"/>
    <w:rsid w:val="00910CDB"/>
    <w:rsid w:val="00911ADD"/>
    <w:rsid w:val="00911DBB"/>
    <w:rsid w:val="00911E82"/>
    <w:rsid w:val="00916698"/>
    <w:rsid w:val="009171D0"/>
    <w:rsid w:val="00920AA6"/>
    <w:rsid w:val="00922BA8"/>
    <w:rsid w:val="00924EB5"/>
    <w:rsid w:val="009328E0"/>
    <w:rsid w:val="00935640"/>
    <w:rsid w:val="00935C96"/>
    <w:rsid w:val="00936A57"/>
    <w:rsid w:val="0093721E"/>
    <w:rsid w:val="0093791A"/>
    <w:rsid w:val="00940571"/>
    <w:rsid w:val="009419C5"/>
    <w:rsid w:val="00941BA0"/>
    <w:rsid w:val="00941F0E"/>
    <w:rsid w:val="00943030"/>
    <w:rsid w:val="00943A80"/>
    <w:rsid w:val="00944207"/>
    <w:rsid w:val="00944772"/>
    <w:rsid w:val="009479D9"/>
    <w:rsid w:val="00952E12"/>
    <w:rsid w:val="0095587D"/>
    <w:rsid w:val="009621C8"/>
    <w:rsid w:val="0096790A"/>
    <w:rsid w:val="0097185B"/>
    <w:rsid w:val="00972490"/>
    <w:rsid w:val="009746FE"/>
    <w:rsid w:val="0098263F"/>
    <w:rsid w:val="00984E49"/>
    <w:rsid w:val="00985377"/>
    <w:rsid w:val="0098618C"/>
    <w:rsid w:val="009923D7"/>
    <w:rsid w:val="00994675"/>
    <w:rsid w:val="00994DFA"/>
    <w:rsid w:val="00996EF2"/>
    <w:rsid w:val="0099734F"/>
    <w:rsid w:val="009A0E6C"/>
    <w:rsid w:val="009A25FC"/>
    <w:rsid w:val="009A6C3E"/>
    <w:rsid w:val="009A6D33"/>
    <w:rsid w:val="009B038B"/>
    <w:rsid w:val="009B2FB4"/>
    <w:rsid w:val="009B706C"/>
    <w:rsid w:val="009B706F"/>
    <w:rsid w:val="009B7213"/>
    <w:rsid w:val="009C0FCA"/>
    <w:rsid w:val="009C45C8"/>
    <w:rsid w:val="009C6851"/>
    <w:rsid w:val="009D0EAE"/>
    <w:rsid w:val="009D2060"/>
    <w:rsid w:val="009D3C74"/>
    <w:rsid w:val="009D5FA4"/>
    <w:rsid w:val="009D6854"/>
    <w:rsid w:val="009D7F82"/>
    <w:rsid w:val="009E00AB"/>
    <w:rsid w:val="009E1C6B"/>
    <w:rsid w:val="009E328F"/>
    <w:rsid w:val="009E333F"/>
    <w:rsid w:val="009E4AAB"/>
    <w:rsid w:val="009E73E1"/>
    <w:rsid w:val="009E78D2"/>
    <w:rsid w:val="009F3327"/>
    <w:rsid w:val="009F48A0"/>
    <w:rsid w:val="009F7095"/>
    <w:rsid w:val="00A00466"/>
    <w:rsid w:val="00A03258"/>
    <w:rsid w:val="00A038B5"/>
    <w:rsid w:val="00A039F1"/>
    <w:rsid w:val="00A05556"/>
    <w:rsid w:val="00A06076"/>
    <w:rsid w:val="00A06F6D"/>
    <w:rsid w:val="00A15216"/>
    <w:rsid w:val="00A1653A"/>
    <w:rsid w:val="00A17436"/>
    <w:rsid w:val="00A2334D"/>
    <w:rsid w:val="00A24645"/>
    <w:rsid w:val="00A246CC"/>
    <w:rsid w:val="00A2575E"/>
    <w:rsid w:val="00A30006"/>
    <w:rsid w:val="00A30810"/>
    <w:rsid w:val="00A317BC"/>
    <w:rsid w:val="00A32512"/>
    <w:rsid w:val="00A3263D"/>
    <w:rsid w:val="00A3437D"/>
    <w:rsid w:val="00A41955"/>
    <w:rsid w:val="00A43FDB"/>
    <w:rsid w:val="00A44D51"/>
    <w:rsid w:val="00A47162"/>
    <w:rsid w:val="00A54265"/>
    <w:rsid w:val="00A54C53"/>
    <w:rsid w:val="00A57A94"/>
    <w:rsid w:val="00A60292"/>
    <w:rsid w:val="00A64934"/>
    <w:rsid w:val="00A65B20"/>
    <w:rsid w:val="00A67632"/>
    <w:rsid w:val="00A713C9"/>
    <w:rsid w:val="00A74972"/>
    <w:rsid w:val="00A74D57"/>
    <w:rsid w:val="00A764F2"/>
    <w:rsid w:val="00A771C8"/>
    <w:rsid w:val="00A818DE"/>
    <w:rsid w:val="00A82ADC"/>
    <w:rsid w:val="00A82C12"/>
    <w:rsid w:val="00A8509C"/>
    <w:rsid w:val="00A92D95"/>
    <w:rsid w:val="00A93255"/>
    <w:rsid w:val="00A95B94"/>
    <w:rsid w:val="00A96D75"/>
    <w:rsid w:val="00A9717C"/>
    <w:rsid w:val="00A9770A"/>
    <w:rsid w:val="00A97EEE"/>
    <w:rsid w:val="00AA1F2E"/>
    <w:rsid w:val="00AA233E"/>
    <w:rsid w:val="00AA32F6"/>
    <w:rsid w:val="00AA3D37"/>
    <w:rsid w:val="00AA6C85"/>
    <w:rsid w:val="00AA7334"/>
    <w:rsid w:val="00AA7FA5"/>
    <w:rsid w:val="00AB0840"/>
    <w:rsid w:val="00AB1B67"/>
    <w:rsid w:val="00AB1C83"/>
    <w:rsid w:val="00AB2303"/>
    <w:rsid w:val="00AB4D74"/>
    <w:rsid w:val="00AB5847"/>
    <w:rsid w:val="00AB6297"/>
    <w:rsid w:val="00AB70CC"/>
    <w:rsid w:val="00AC3475"/>
    <w:rsid w:val="00AC645F"/>
    <w:rsid w:val="00AC72A7"/>
    <w:rsid w:val="00AD03CC"/>
    <w:rsid w:val="00AD2F9A"/>
    <w:rsid w:val="00AD31B1"/>
    <w:rsid w:val="00AD434A"/>
    <w:rsid w:val="00AD662D"/>
    <w:rsid w:val="00AE32F5"/>
    <w:rsid w:val="00AE46A1"/>
    <w:rsid w:val="00AF0734"/>
    <w:rsid w:val="00AF3296"/>
    <w:rsid w:val="00AF3EF3"/>
    <w:rsid w:val="00AF41C0"/>
    <w:rsid w:val="00AF472E"/>
    <w:rsid w:val="00AF5BF1"/>
    <w:rsid w:val="00AF672F"/>
    <w:rsid w:val="00B006CA"/>
    <w:rsid w:val="00B04B27"/>
    <w:rsid w:val="00B10A0E"/>
    <w:rsid w:val="00B12743"/>
    <w:rsid w:val="00B13520"/>
    <w:rsid w:val="00B15BAF"/>
    <w:rsid w:val="00B20BEE"/>
    <w:rsid w:val="00B20E7A"/>
    <w:rsid w:val="00B2291D"/>
    <w:rsid w:val="00B24046"/>
    <w:rsid w:val="00B2551D"/>
    <w:rsid w:val="00B262BC"/>
    <w:rsid w:val="00B26FBE"/>
    <w:rsid w:val="00B27043"/>
    <w:rsid w:val="00B31265"/>
    <w:rsid w:val="00B317E3"/>
    <w:rsid w:val="00B31920"/>
    <w:rsid w:val="00B3199A"/>
    <w:rsid w:val="00B32CE5"/>
    <w:rsid w:val="00B32F07"/>
    <w:rsid w:val="00B353D1"/>
    <w:rsid w:val="00B354DF"/>
    <w:rsid w:val="00B40C59"/>
    <w:rsid w:val="00B41A01"/>
    <w:rsid w:val="00B424A5"/>
    <w:rsid w:val="00B4280F"/>
    <w:rsid w:val="00B43946"/>
    <w:rsid w:val="00B44733"/>
    <w:rsid w:val="00B45F8D"/>
    <w:rsid w:val="00B47D41"/>
    <w:rsid w:val="00B50091"/>
    <w:rsid w:val="00B53D68"/>
    <w:rsid w:val="00B557F7"/>
    <w:rsid w:val="00B559DC"/>
    <w:rsid w:val="00B55D8D"/>
    <w:rsid w:val="00B56AFB"/>
    <w:rsid w:val="00B56BB5"/>
    <w:rsid w:val="00B61431"/>
    <w:rsid w:val="00B61963"/>
    <w:rsid w:val="00B61ED7"/>
    <w:rsid w:val="00B621E0"/>
    <w:rsid w:val="00B70878"/>
    <w:rsid w:val="00B7155A"/>
    <w:rsid w:val="00B72135"/>
    <w:rsid w:val="00B74A66"/>
    <w:rsid w:val="00B75663"/>
    <w:rsid w:val="00B76337"/>
    <w:rsid w:val="00B81F6D"/>
    <w:rsid w:val="00B82C39"/>
    <w:rsid w:val="00B85C18"/>
    <w:rsid w:val="00B867E2"/>
    <w:rsid w:val="00B86DE8"/>
    <w:rsid w:val="00B872A8"/>
    <w:rsid w:val="00B87CEA"/>
    <w:rsid w:val="00B90628"/>
    <w:rsid w:val="00B93475"/>
    <w:rsid w:val="00B97538"/>
    <w:rsid w:val="00BA00F7"/>
    <w:rsid w:val="00BA0D0E"/>
    <w:rsid w:val="00BA10C6"/>
    <w:rsid w:val="00BA15AB"/>
    <w:rsid w:val="00BA1AA0"/>
    <w:rsid w:val="00BA2142"/>
    <w:rsid w:val="00BA7ECE"/>
    <w:rsid w:val="00BB04E0"/>
    <w:rsid w:val="00BB0631"/>
    <w:rsid w:val="00BB3BA5"/>
    <w:rsid w:val="00BB59C7"/>
    <w:rsid w:val="00BC31A6"/>
    <w:rsid w:val="00BC43C1"/>
    <w:rsid w:val="00BD129D"/>
    <w:rsid w:val="00BD2E5E"/>
    <w:rsid w:val="00BD4717"/>
    <w:rsid w:val="00BD5436"/>
    <w:rsid w:val="00BD6FF4"/>
    <w:rsid w:val="00BD7682"/>
    <w:rsid w:val="00BE2430"/>
    <w:rsid w:val="00BE2AD4"/>
    <w:rsid w:val="00BE42A6"/>
    <w:rsid w:val="00BE4C9D"/>
    <w:rsid w:val="00BE7A51"/>
    <w:rsid w:val="00BF2197"/>
    <w:rsid w:val="00BF2A2A"/>
    <w:rsid w:val="00BF500A"/>
    <w:rsid w:val="00BF50F1"/>
    <w:rsid w:val="00BF6863"/>
    <w:rsid w:val="00BF6954"/>
    <w:rsid w:val="00BF6D20"/>
    <w:rsid w:val="00BF7E05"/>
    <w:rsid w:val="00C01851"/>
    <w:rsid w:val="00C01E39"/>
    <w:rsid w:val="00C04546"/>
    <w:rsid w:val="00C10995"/>
    <w:rsid w:val="00C1156F"/>
    <w:rsid w:val="00C11E13"/>
    <w:rsid w:val="00C12B77"/>
    <w:rsid w:val="00C130ED"/>
    <w:rsid w:val="00C23C55"/>
    <w:rsid w:val="00C25831"/>
    <w:rsid w:val="00C35053"/>
    <w:rsid w:val="00C404A5"/>
    <w:rsid w:val="00C503A2"/>
    <w:rsid w:val="00C51A6F"/>
    <w:rsid w:val="00C51FC9"/>
    <w:rsid w:val="00C52A79"/>
    <w:rsid w:val="00C52BC0"/>
    <w:rsid w:val="00C53229"/>
    <w:rsid w:val="00C5366E"/>
    <w:rsid w:val="00C57B6A"/>
    <w:rsid w:val="00C615D1"/>
    <w:rsid w:val="00C615D2"/>
    <w:rsid w:val="00C62687"/>
    <w:rsid w:val="00C6542B"/>
    <w:rsid w:val="00C65919"/>
    <w:rsid w:val="00C65FEC"/>
    <w:rsid w:val="00C75043"/>
    <w:rsid w:val="00C76A76"/>
    <w:rsid w:val="00C81F14"/>
    <w:rsid w:val="00C820FD"/>
    <w:rsid w:val="00C82522"/>
    <w:rsid w:val="00C83C83"/>
    <w:rsid w:val="00C844E3"/>
    <w:rsid w:val="00C850CA"/>
    <w:rsid w:val="00C85287"/>
    <w:rsid w:val="00C8556B"/>
    <w:rsid w:val="00C86001"/>
    <w:rsid w:val="00C9129A"/>
    <w:rsid w:val="00C92A3A"/>
    <w:rsid w:val="00C958A1"/>
    <w:rsid w:val="00C958FB"/>
    <w:rsid w:val="00C974AA"/>
    <w:rsid w:val="00C97A28"/>
    <w:rsid w:val="00C97F7A"/>
    <w:rsid w:val="00CA03BB"/>
    <w:rsid w:val="00CA759B"/>
    <w:rsid w:val="00CB26A3"/>
    <w:rsid w:val="00CB3B97"/>
    <w:rsid w:val="00CB3FE3"/>
    <w:rsid w:val="00CB457D"/>
    <w:rsid w:val="00CB5DD9"/>
    <w:rsid w:val="00CB7012"/>
    <w:rsid w:val="00CB7681"/>
    <w:rsid w:val="00CC0678"/>
    <w:rsid w:val="00CC10A2"/>
    <w:rsid w:val="00CC5B67"/>
    <w:rsid w:val="00CC5C81"/>
    <w:rsid w:val="00CD06F0"/>
    <w:rsid w:val="00CD0EFD"/>
    <w:rsid w:val="00CD15A2"/>
    <w:rsid w:val="00CD1E5B"/>
    <w:rsid w:val="00CD5ED7"/>
    <w:rsid w:val="00CD6425"/>
    <w:rsid w:val="00CE36BD"/>
    <w:rsid w:val="00CE3F7C"/>
    <w:rsid w:val="00CE43B4"/>
    <w:rsid w:val="00CE4687"/>
    <w:rsid w:val="00CE7785"/>
    <w:rsid w:val="00CF16A8"/>
    <w:rsid w:val="00CF3804"/>
    <w:rsid w:val="00CF39EF"/>
    <w:rsid w:val="00CF4103"/>
    <w:rsid w:val="00CF4336"/>
    <w:rsid w:val="00CF4B68"/>
    <w:rsid w:val="00D01016"/>
    <w:rsid w:val="00D01CB1"/>
    <w:rsid w:val="00D0373F"/>
    <w:rsid w:val="00D03F97"/>
    <w:rsid w:val="00D056FE"/>
    <w:rsid w:val="00D10813"/>
    <w:rsid w:val="00D171D1"/>
    <w:rsid w:val="00D22016"/>
    <w:rsid w:val="00D2288D"/>
    <w:rsid w:val="00D25211"/>
    <w:rsid w:val="00D253C4"/>
    <w:rsid w:val="00D25553"/>
    <w:rsid w:val="00D25C4C"/>
    <w:rsid w:val="00D312C0"/>
    <w:rsid w:val="00D31CD8"/>
    <w:rsid w:val="00D33314"/>
    <w:rsid w:val="00D338CD"/>
    <w:rsid w:val="00D36E8B"/>
    <w:rsid w:val="00D371F0"/>
    <w:rsid w:val="00D4120E"/>
    <w:rsid w:val="00D41A22"/>
    <w:rsid w:val="00D428A5"/>
    <w:rsid w:val="00D43337"/>
    <w:rsid w:val="00D44E6E"/>
    <w:rsid w:val="00D46D22"/>
    <w:rsid w:val="00D509E8"/>
    <w:rsid w:val="00D51538"/>
    <w:rsid w:val="00D516D4"/>
    <w:rsid w:val="00D543F2"/>
    <w:rsid w:val="00D555A2"/>
    <w:rsid w:val="00D63B69"/>
    <w:rsid w:val="00D64B2A"/>
    <w:rsid w:val="00D65179"/>
    <w:rsid w:val="00D65DCC"/>
    <w:rsid w:val="00D7017E"/>
    <w:rsid w:val="00D702CC"/>
    <w:rsid w:val="00D705C6"/>
    <w:rsid w:val="00D720C4"/>
    <w:rsid w:val="00D73273"/>
    <w:rsid w:val="00D73507"/>
    <w:rsid w:val="00D75449"/>
    <w:rsid w:val="00D75AA6"/>
    <w:rsid w:val="00D8052F"/>
    <w:rsid w:val="00D8215D"/>
    <w:rsid w:val="00D825B2"/>
    <w:rsid w:val="00D82C52"/>
    <w:rsid w:val="00D85EFF"/>
    <w:rsid w:val="00D86C5D"/>
    <w:rsid w:val="00D871F3"/>
    <w:rsid w:val="00D87AEF"/>
    <w:rsid w:val="00D90D74"/>
    <w:rsid w:val="00D91533"/>
    <w:rsid w:val="00D91899"/>
    <w:rsid w:val="00D91DE7"/>
    <w:rsid w:val="00D91EDF"/>
    <w:rsid w:val="00D9238E"/>
    <w:rsid w:val="00D94E6D"/>
    <w:rsid w:val="00D95078"/>
    <w:rsid w:val="00D96C72"/>
    <w:rsid w:val="00DA0F0D"/>
    <w:rsid w:val="00DA3EEB"/>
    <w:rsid w:val="00DA3FE4"/>
    <w:rsid w:val="00DA49BA"/>
    <w:rsid w:val="00DA4FF7"/>
    <w:rsid w:val="00DB182C"/>
    <w:rsid w:val="00DB3A93"/>
    <w:rsid w:val="00DB3D58"/>
    <w:rsid w:val="00DB514F"/>
    <w:rsid w:val="00DB5262"/>
    <w:rsid w:val="00DB6738"/>
    <w:rsid w:val="00DB6955"/>
    <w:rsid w:val="00DB6BD2"/>
    <w:rsid w:val="00DB76B1"/>
    <w:rsid w:val="00DB7E25"/>
    <w:rsid w:val="00DC4268"/>
    <w:rsid w:val="00DC6CC1"/>
    <w:rsid w:val="00DC71EA"/>
    <w:rsid w:val="00DC76B0"/>
    <w:rsid w:val="00DD3AB9"/>
    <w:rsid w:val="00DD7C5D"/>
    <w:rsid w:val="00DE0A58"/>
    <w:rsid w:val="00DE1722"/>
    <w:rsid w:val="00DE22E1"/>
    <w:rsid w:val="00DE5B1F"/>
    <w:rsid w:val="00DF256E"/>
    <w:rsid w:val="00DF5823"/>
    <w:rsid w:val="00DF7228"/>
    <w:rsid w:val="00DF770D"/>
    <w:rsid w:val="00E00C50"/>
    <w:rsid w:val="00E00D88"/>
    <w:rsid w:val="00E0525F"/>
    <w:rsid w:val="00E0597B"/>
    <w:rsid w:val="00E0617F"/>
    <w:rsid w:val="00E06BA0"/>
    <w:rsid w:val="00E07718"/>
    <w:rsid w:val="00E10E20"/>
    <w:rsid w:val="00E115F9"/>
    <w:rsid w:val="00E1194B"/>
    <w:rsid w:val="00E11AD7"/>
    <w:rsid w:val="00E132B6"/>
    <w:rsid w:val="00E13F41"/>
    <w:rsid w:val="00E16082"/>
    <w:rsid w:val="00E1784A"/>
    <w:rsid w:val="00E17B48"/>
    <w:rsid w:val="00E20CDA"/>
    <w:rsid w:val="00E239F8"/>
    <w:rsid w:val="00E24834"/>
    <w:rsid w:val="00E25BE2"/>
    <w:rsid w:val="00E26115"/>
    <w:rsid w:val="00E3237E"/>
    <w:rsid w:val="00E3359D"/>
    <w:rsid w:val="00E34671"/>
    <w:rsid w:val="00E34873"/>
    <w:rsid w:val="00E357DD"/>
    <w:rsid w:val="00E363A7"/>
    <w:rsid w:val="00E3785F"/>
    <w:rsid w:val="00E41C0D"/>
    <w:rsid w:val="00E428F1"/>
    <w:rsid w:val="00E44A88"/>
    <w:rsid w:val="00E454EA"/>
    <w:rsid w:val="00E468D9"/>
    <w:rsid w:val="00E46C67"/>
    <w:rsid w:val="00E50B19"/>
    <w:rsid w:val="00E527DF"/>
    <w:rsid w:val="00E5443E"/>
    <w:rsid w:val="00E548D2"/>
    <w:rsid w:val="00E55F84"/>
    <w:rsid w:val="00E60500"/>
    <w:rsid w:val="00E61EED"/>
    <w:rsid w:val="00E638DE"/>
    <w:rsid w:val="00E639E2"/>
    <w:rsid w:val="00E65CA1"/>
    <w:rsid w:val="00E7098D"/>
    <w:rsid w:val="00E71ABC"/>
    <w:rsid w:val="00E72170"/>
    <w:rsid w:val="00E763DC"/>
    <w:rsid w:val="00E76837"/>
    <w:rsid w:val="00E76CC8"/>
    <w:rsid w:val="00E80F0A"/>
    <w:rsid w:val="00E8400E"/>
    <w:rsid w:val="00E848DC"/>
    <w:rsid w:val="00E86C83"/>
    <w:rsid w:val="00E87834"/>
    <w:rsid w:val="00E901B0"/>
    <w:rsid w:val="00E938F6"/>
    <w:rsid w:val="00E94EEB"/>
    <w:rsid w:val="00E95A10"/>
    <w:rsid w:val="00E96420"/>
    <w:rsid w:val="00EA0ACC"/>
    <w:rsid w:val="00EA14A3"/>
    <w:rsid w:val="00EA538D"/>
    <w:rsid w:val="00EA6CDA"/>
    <w:rsid w:val="00EA7006"/>
    <w:rsid w:val="00EB146C"/>
    <w:rsid w:val="00EB7CD5"/>
    <w:rsid w:val="00EC0604"/>
    <w:rsid w:val="00EC070C"/>
    <w:rsid w:val="00EC1905"/>
    <w:rsid w:val="00EC3BDC"/>
    <w:rsid w:val="00EC4A92"/>
    <w:rsid w:val="00EC625C"/>
    <w:rsid w:val="00EC74E3"/>
    <w:rsid w:val="00ED1CC1"/>
    <w:rsid w:val="00ED5632"/>
    <w:rsid w:val="00EE1D8A"/>
    <w:rsid w:val="00EE419B"/>
    <w:rsid w:val="00EE70BF"/>
    <w:rsid w:val="00EE7EC3"/>
    <w:rsid w:val="00EF2475"/>
    <w:rsid w:val="00EF3969"/>
    <w:rsid w:val="00EF3BFF"/>
    <w:rsid w:val="00EF3CFB"/>
    <w:rsid w:val="00EF5199"/>
    <w:rsid w:val="00EF7792"/>
    <w:rsid w:val="00EF78F9"/>
    <w:rsid w:val="00F0184A"/>
    <w:rsid w:val="00F04F84"/>
    <w:rsid w:val="00F06B30"/>
    <w:rsid w:val="00F106ED"/>
    <w:rsid w:val="00F10B87"/>
    <w:rsid w:val="00F116A1"/>
    <w:rsid w:val="00F11732"/>
    <w:rsid w:val="00F14699"/>
    <w:rsid w:val="00F16A48"/>
    <w:rsid w:val="00F17C97"/>
    <w:rsid w:val="00F20CEB"/>
    <w:rsid w:val="00F20FB4"/>
    <w:rsid w:val="00F21306"/>
    <w:rsid w:val="00F235C6"/>
    <w:rsid w:val="00F30247"/>
    <w:rsid w:val="00F3161D"/>
    <w:rsid w:val="00F33A26"/>
    <w:rsid w:val="00F352E5"/>
    <w:rsid w:val="00F37EFA"/>
    <w:rsid w:val="00F40A78"/>
    <w:rsid w:val="00F421F7"/>
    <w:rsid w:val="00F42DC9"/>
    <w:rsid w:val="00F4314A"/>
    <w:rsid w:val="00F43485"/>
    <w:rsid w:val="00F43A66"/>
    <w:rsid w:val="00F44507"/>
    <w:rsid w:val="00F44D05"/>
    <w:rsid w:val="00F46EFB"/>
    <w:rsid w:val="00F47451"/>
    <w:rsid w:val="00F536E6"/>
    <w:rsid w:val="00F548E1"/>
    <w:rsid w:val="00F5567F"/>
    <w:rsid w:val="00F57098"/>
    <w:rsid w:val="00F60E88"/>
    <w:rsid w:val="00F6378B"/>
    <w:rsid w:val="00F637F1"/>
    <w:rsid w:val="00F6544C"/>
    <w:rsid w:val="00F676E0"/>
    <w:rsid w:val="00F67868"/>
    <w:rsid w:val="00F746B0"/>
    <w:rsid w:val="00F81811"/>
    <w:rsid w:val="00F83553"/>
    <w:rsid w:val="00F841AE"/>
    <w:rsid w:val="00F93986"/>
    <w:rsid w:val="00FA0D91"/>
    <w:rsid w:val="00FA48A4"/>
    <w:rsid w:val="00FA53DC"/>
    <w:rsid w:val="00FB083F"/>
    <w:rsid w:val="00FB1687"/>
    <w:rsid w:val="00FB19A7"/>
    <w:rsid w:val="00FB27BA"/>
    <w:rsid w:val="00FB3B65"/>
    <w:rsid w:val="00FB521F"/>
    <w:rsid w:val="00FB6BF1"/>
    <w:rsid w:val="00FC1A90"/>
    <w:rsid w:val="00FC271B"/>
    <w:rsid w:val="00FC4BEB"/>
    <w:rsid w:val="00FC61EA"/>
    <w:rsid w:val="00FC6B57"/>
    <w:rsid w:val="00FC6BCF"/>
    <w:rsid w:val="00FC779C"/>
    <w:rsid w:val="00FD191C"/>
    <w:rsid w:val="00FD2B3C"/>
    <w:rsid w:val="00FD410D"/>
    <w:rsid w:val="00FD5F25"/>
    <w:rsid w:val="00FD7F27"/>
    <w:rsid w:val="00FE0596"/>
    <w:rsid w:val="00FE3DDB"/>
    <w:rsid w:val="00FE6113"/>
    <w:rsid w:val="00FE7CE2"/>
    <w:rsid w:val="00FF0C1B"/>
    <w:rsid w:val="00FF32EE"/>
    <w:rsid w:val="00FF4008"/>
    <w:rsid w:val="00FF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79F4C4FE"/>
  <w15:docId w15:val="{A8D11B27-CE72-44AF-A125-321F5CBB8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3A27"/>
    <w:pPr>
      <w:suppressAutoHyphens/>
      <w:ind w:left="840" w:right="-360"/>
    </w:pPr>
    <w:rPr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5D3A27"/>
    <w:pPr>
      <w:keepNext/>
      <w:outlineLvl w:val="0"/>
    </w:pPr>
    <w:rPr>
      <w:rFonts w:eastAsia="Arial Unicode MS"/>
      <w:b/>
      <w:bCs/>
      <w:sz w:val="28"/>
    </w:rPr>
  </w:style>
  <w:style w:type="paragraph" w:styleId="Titolo2">
    <w:name w:val="heading 2"/>
    <w:basedOn w:val="Normale"/>
    <w:next w:val="Normale"/>
    <w:link w:val="Titolo2Carattere"/>
    <w:qFormat/>
    <w:rsid w:val="005D3A27"/>
    <w:pPr>
      <w:keepNext/>
      <w:outlineLvl w:val="1"/>
    </w:pPr>
    <w:rPr>
      <w:rFonts w:eastAsia="Arial Unicode MS"/>
      <w:b/>
      <w:bCs/>
      <w:color w:val="0000FF"/>
      <w:sz w:val="28"/>
    </w:rPr>
  </w:style>
  <w:style w:type="paragraph" w:styleId="Titolo3">
    <w:name w:val="heading 3"/>
    <w:basedOn w:val="Normale"/>
    <w:next w:val="Normale"/>
    <w:qFormat/>
    <w:rsid w:val="005D3A27"/>
    <w:pPr>
      <w:keepNext/>
      <w:jc w:val="center"/>
      <w:outlineLvl w:val="2"/>
    </w:pPr>
    <w:rPr>
      <w:b/>
      <w:bCs/>
      <w:color w:val="000080"/>
      <w:sz w:val="36"/>
      <w:szCs w:val="28"/>
    </w:rPr>
  </w:style>
  <w:style w:type="paragraph" w:styleId="Titolo4">
    <w:name w:val="heading 4"/>
    <w:basedOn w:val="Normale"/>
    <w:next w:val="Normale"/>
    <w:qFormat/>
    <w:rsid w:val="005D3A27"/>
    <w:pPr>
      <w:keepNext/>
      <w:outlineLvl w:val="3"/>
    </w:pPr>
    <w:rPr>
      <w:rFonts w:ascii="Arial" w:hAnsi="Arial" w:cs="Arial"/>
      <w:b/>
      <w:i/>
      <w:sz w:val="32"/>
      <w:szCs w:val="32"/>
      <w:u w:val="single"/>
    </w:rPr>
  </w:style>
  <w:style w:type="paragraph" w:styleId="Titolo5">
    <w:name w:val="heading 5"/>
    <w:basedOn w:val="Normale"/>
    <w:next w:val="Normale"/>
    <w:qFormat/>
    <w:rsid w:val="005D3A27"/>
    <w:pPr>
      <w:keepNext/>
      <w:jc w:val="both"/>
      <w:outlineLvl w:val="4"/>
    </w:pPr>
    <w:rPr>
      <w:rFonts w:ascii="Arial" w:hAnsi="Arial" w:cs="Arial"/>
      <w:b/>
      <w:i/>
      <w:sz w:val="32"/>
      <w:szCs w:val="32"/>
      <w:u w:val="single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2540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5D3A27"/>
    <w:pPr>
      <w:keepNext/>
      <w:jc w:val="both"/>
      <w:outlineLvl w:val="6"/>
    </w:pPr>
    <w:rPr>
      <w:b/>
      <w:color w:val="000000"/>
      <w:sz w:val="28"/>
      <w:u w:val="single"/>
    </w:rPr>
  </w:style>
  <w:style w:type="paragraph" w:styleId="Titolo8">
    <w:name w:val="heading 8"/>
    <w:basedOn w:val="Normale"/>
    <w:next w:val="Normale"/>
    <w:qFormat/>
    <w:rsid w:val="005D3A27"/>
    <w:pPr>
      <w:keepNext/>
      <w:tabs>
        <w:tab w:val="num" w:pos="3240"/>
      </w:tabs>
      <w:ind w:left="360" w:hanging="360"/>
      <w:jc w:val="both"/>
      <w:outlineLvl w:val="7"/>
    </w:pPr>
    <w:rPr>
      <w:b/>
      <w:bCs/>
      <w:color w:val="000000"/>
    </w:rPr>
  </w:style>
  <w:style w:type="paragraph" w:styleId="Titolo9">
    <w:name w:val="heading 9"/>
    <w:basedOn w:val="Normale"/>
    <w:next w:val="Normale"/>
    <w:qFormat/>
    <w:rsid w:val="005D3A27"/>
    <w:pPr>
      <w:keepNext/>
      <w:jc w:val="both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5D3A27"/>
    <w:rPr>
      <w:rFonts w:ascii="Times New Roman" w:hAnsi="Times New Roman"/>
      <w:sz w:val="36"/>
    </w:rPr>
  </w:style>
  <w:style w:type="character" w:customStyle="1" w:styleId="Absatz-Standardschriftart">
    <w:name w:val="Absatz-Standardschriftart"/>
    <w:rsid w:val="005D3A27"/>
  </w:style>
  <w:style w:type="character" w:customStyle="1" w:styleId="Carpredefinitoparagrafo2">
    <w:name w:val="Car. predefinito paragrafo2"/>
    <w:rsid w:val="005D3A27"/>
  </w:style>
  <w:style w:type="character" w:customStyle="1" w:styleId="WW-Absatz-Standardschriftart">
    <w:name w:val="WW-Absatz-Standardschriftart"/>
    <w:rsid w:val="005D3A27"/>
  </w:style>
  <w:style w:type="character" w:customStyle="1" w:styleId="WW-Absatz-Standardschriftart1">
    <w:name w:val="WW-Absatz-Standardschriftart1"/>
    <w:rsid w:val="005D3A27"/>
  </w:style>
  <w:style w:type="character" w:customStyle="1" w:styleId="WW8Num3z0">
    <w:name w:val="WW8Num3z0"/>
    <w:rsid w:val="005D3A27"/>
    <w:rPr>
      <w:rFonts w:ascii="Symbol" w:hAnsi="Symbol"/>
      <w:color w:val="000080"/>
    </w:rPr>
  </w:style>
  <w:style w:type="character" w:customStyle="1" w:styleId="WW8Num3z1">
    <w:name w:val="WW8Num3z1"/>
    <w:rsid w:val="005D3A27"/>
    <w:rPr>
      <w:rFonts w:ascii="Courier New" w:hAnsi="Courier New" w:cs="Courier New"/>
    </w:rPr>
  </w:style>
  <w:style w:type="character" w:customStyle="1" w:styleId="WW8Num3z2">
    <w:name w:val="WW8Num3z2"/>
    <w:rsid w:val="005D3A27"/>
    <w:rPr>
      <w:rFonts w:ascii="Wingdings" w:hAnsi="Wingdings"/>
    </w:rPr>
  </w:style>
  <w:style w:type="character" w:customStyle="1" w:styleId="WW8Num3z3">
    <w:name w:val="WW8Num3z3"/>
    <w:rsid w:val="005D3A27"/>
    <w:rPr>
      <w:rFonts w:ascii="Symbol" w:hAnsi="Symbol"/>
    </w:rPr>
  </w:style>
  <w:style w:type="character" w:customStyle="1" w:styleId="WW8Num4z0">
    <w:name w:val="WW8Num4z0"/>
    <w:rsid w:val="005D3A27"/>
    <w:rPr>
      <w:rFonts w:ascii="Wingdings" w:hAnsi="Wingdings"/>
    </w:rPr>
  </w:style>
  <w:style w:type="character" w:customStyle="1" w:styleId="WW8Num4z1">
    <w:name w:val="WW8Num4z1"/>
    <w:rsid w:val="005D3A27"/>
    <w:rPr>
      <w:rFonts w:ascii="Courier New" w:hAnsi="Courier New" w:cs="Courier New"/>
    </w:rPr>
  </w:style>
  <w:style w:type="character" w:customStyle="1" w:styleId="WW8Num4z3">
    <w:name w:val="WW8Num4z3"/>
    <w:rsid w:val="005D3A27"/>
    <w:rPr>
      <w:rFonts w:ascii="Symbol" w:hAnsi="Symbol"/>
    </w:rPr>
  </w:style>
  <w:style w:type="character" w:customStyle="1" w:styleId="WW8Num5z0">
    <w:name w:val="WW8Num5z0"/>
    <w:rsid w:val="005D3A27"/>
    <w:rPr>
      <w:rFonts w:ascii="Symbol" w:hAnsi="Symbol"/>
      <w:color w:val="000080"/>
    </w:rPr>
  </w:style>
  <w:style w:type="character" w:customStyle="1" w:styleId="WW8Num5z1">
    <w:name w:val="WW8Num5z1"/>
    <w:rsid w:val="005D3A27"/>
    <w:rPr>
      <w:rFonts w:ascii="Courier New" w:hAnsi="Courier New" w:cs="Courier New"/>
    </w:rPr>
  </w:style>
  <w:style w:type="character" w:customStyle="1" w:styleId="WW8Num5z2">
    <w:name w:val="WW8Num5z2"/>
    <w:rsid w:val="005D3A27"/>
    <w:rPr>
      <w:rFonts w:ascii="Wingdings" w:hAnsi="Wingdings"/>
    </w:rPr>
  </w:style>
  <w:style w:type="character" w:customStyle="1" w:styleId="WW8Num5z3">
    <w:name w:val="WW8Num5z3"/>
    <w:rsid w:val="005D3A27"/>
    <w:rPr>
      <w:rFonts w:ascii="Symbol" w:hAnsi="Symbol"/>
    </w:rPr>
  </w:style>
  <w:style w:type="character" w:customStyle="1" w:styleId="WW8Num8z0">
    <w:name w:val="WW8Num8z0"/>
    <w:rsid w:val="005D3A27"/>
    <w:rPr>
      <w:rFonts w:ascii="Symbol" w:hAnsi="Symbol"/>
      <w:color w:val="000080"/>
    </w:rPr>
  </w:style>
  <w:style w:type="character" w:customStyle="1" w:styleId="WW8Num8z1">
    <w:name w:val="WW8Num8z1"/>
    <w:rsid w:val="005D3A27"/>
    <w:rPr>
      <w:rFonts w:ascii="Courier New" w:hAnsi="Courier New" w:cs="Courier New"/>
    </w:rPr>
  </w:style>
  <w:style w:type="character" w:customStyle="1" w:styleId="WW8Num8z2">
    <w:name w:val="WW8Num8z2"/>
    <w:rsid w:val="005D3A27"/>
    <w:rPr>
      <w:rFonts w:ascii="Wingdings" w:hAnsi="Wingdings"/>
    </w:rPr>
  </w:style>
  <w:style w:type="character" w:customStyle="1" w:styleId="WW8Num8z3">
    <w:name w:val="WW8Num8z3"/>
    <w:rsid w:val="005D3A27"/>
    <w:rPr>
      <w:rFonts w:ascii="Symbol" w:hAnsi="Symbol"/>
    </w:rPr>
  </w:style>
  <w:style w:type="character" w:customStyle="1" w:styleId="WW8Num9z0">
    <w:name w:val="WW8Num9z0"/>
    <w:rsid w:val="005D3A27"/>
    <w:rPr>
      <w:rFonts w:ascii="Wingdings" w:hAnsi="Wingdings"/>
    </w:rPr>
  </w:style>
  <w:style w:type="character" w:customStyle="1" w:styleId="WW8Num9z1">
    <w:name w:val="WW8Num9z1"/>
    <w:rsid w:val="005D3A27"/>
    <w:rPr>
      <w:rFonts w:ascii="Courier New" w:hAnsi="Courier New" w:cs="Courier New"/>
    </w:rPr>
  </w:style>
  <w:style w:type="character" w:customStyle="1" w:styleId="WW8Num9z3">
    <w:name w:val="WW8Num9z3"/>
    <w:rsid w:val="005D3A27"/>
    <w:rPr>
      <w:rFonts w:ascii="Symbol" w:hAnsi="Symbol"/>
    </w:rPr>
  </w:style>
  <w:style w:type="character" w:customStyle="1" w:styleId="WW8Num10z0">
    <w:name w:val="WW8Num10z0"/>
    <w:rsid w:val="005D3A27"/>
    <w:rPr>
      <w:rFonts w:ascii="Symbol" w:hAnsi="Symbol"/>
    </w:rPr>
  </w:style>
  <w:style w:type="character" w:customStyle="1" w:styleId="WW8Num10z1">
    <w:name w:val="WW8Num10z1"/>
    <w:rsid w:val="005D3A27"/>
    <w:rPr>
      <w:rFonts w:ascii="Courier New" w:hAnsi="Courier New" w:cs="Courier New"/>
    </w:rPr>
  </w:style>
  <w:style w:type="character" w:customStyle="1" w:styleId="WW8Num10z2">
    <w:name w:val="WW8Num10z2"/>
    <w:rsid w:val="005D3A27"/>
    <w:rPr>
      <w:rFonts w:ascii="Wingdings" w:hAnsi="Wingdings"/>
    </w:rPr>
  </w:style>
  <w:style w:type="character" w:customStyle="1" w:styleId="WW8Num14z0">
    <w:name w:val="WW8Num14z0"/>
    <w:rsid w:val="005D3A27"/>
    <w:rPr>
      <w:rFonts w:ascii="Symbol" w:hAnsi="Symbol"/>
      <w:color w:val="auto"/>
    </w:rPr>
  </w:style>
  <w:style w:type="character" w:customStyle="1" w:styleId="WW8Num14z1">
    <w:name w:val="WW8Num14z1"/>
    <w:rsid w:val="005D3A27"/>
    <w:rPr>
      <w:rFonts w:ascii="Courier New" w:hAnsi="Courier New" w:cs="Courier New"/>
    </w:rPr>
  </w:style>
  <w:style w:type="character" w:customStyle="1" w:styleId="WW8Num14z2">
    <w:name w:val="WW8Num14z2"/>
    <w:rsid w:val="005D3A27"/>
    <w:rPr>
      <w:rFonts w:ascii="Wingdings" w:hAnsi="Wingdings"/>
    </w:rPr>
  </w:style>
  <w:style w:type="character" w:customStyle="1" w:styleId="WW8Num14z3">
    <w:name w:val="WW8Num14z3"/>
    <w:rsid w:val="005D3A27"/>
    <w:rPr>
      <w:rFonts w:ascii="Symbol" w:hAnsi="Symbol"/>
    </w:rPr>
  </w:style>
  <w:style w:type="character" w:customStyle="1" w:styleId="WW8Num15z0">
    <w:name w:val="WW8Num15z0"/>
    <w:rsid w:val="005D3A27"/>
    <w:rPr>
      <w:rFonts w:ascii="Symbol" w:hAnsi="Symbol"/>
      <w:color w:val="auto"/>
    </w:rPr>
  </w:style>
  <w:style w:type="character" w:customStyle="1" w:styleId="WW8Num15z1">
    <w:name w:val="WW8Num15z1"/>
    <w:rsid w:val="005D3A27"/>
    <w:rPr>
      <w:rFonts w:ascii="Courier New" w:hAnsi="Courier New" w:cs="Courier New"/>
    </w:rPr>
  </w:style>
  <w:style w:type="character" w:customStyle="1" w:styleId="WW8Num15z2">
    <w:name w:val="WW8Num15z2"/>
    <w:rsid w:val="005D3A27"/>
    <w:rPr>
      <w:rFonts w:ascii="Wingdings" w:hAnsi="Wingdings"/>
    </w:rPr>
  </w:style>
  <w:style w:type="character" w:customStyle="1" w:styleId="WW8Num15z3">
    <w:name w:val="WW8Num15z3"/>
    <w:rsid w:val="005D3A27"/>
    <w:rPr>
      <w:rFonts w:ascii="Symbol" w:hAnsi="Symbol"/>
    </w:rPr>
  </w:style>
  <w:style w:type="character" w:customStyle="1" w:styleId="WW8Num16z0">
    <w:name w:val="WW8Num16z0"/>
    <w:rsid w:val="005D3A27"/>
    <w:rPr>
      <w:rFonts w:ascii="Symbol" w:hAnsi="Symbol"/>
    </w:rPr>
  </w:style>
  <w:style w:type="character" w:customStyle="1" w:styleId="WW8Num16z1">
    <w:name w:val="WW8Num16z1"/>
    <w:rsid w:val="005D3A27"/>
    <w:rPr>
      <w:rFonts w:ascii="Courier New" w:hAnsi="Courier New" w:cs="Courier New"/>
    </w:rPr>
  </w:style>
  <w:style w:type="character" w:customStyle="1" w:styleId="WW8Num16z2">
    <w:name w:val="WW8Num16z2"/>
    <w:rsid w:val="005D3A27"/>
    <w:rPr>
      <w:rFonts w:ascii="Wingdings" w:hAnsi="Wingdings"/>
    </w:rPr>
  </w:style>
  <w:style w:type="character" w:customStyle="1" w:styleId="WW8Num17z0">
    <w:name w:val="WW8Num17z0"/>
    <w:rsid w:val="005D3A27"/>
    <w:rPr>
      <w:rFonts w:ascii="Symbol" w:hAnsi="Symbol"/>
    </w:rPr>
  </w:style>
  <w:style w:type="character" w:customStyle="1" w:styleId="WW8Num17z1">
    <w:name w:val="WW8Num17z1"/>
    <w:rsid w:val="005D3A27"/>
    <w:rPr>
      <w:rFonts w:ascii="Courier New" w:hAnsi="Courier New"/>
    </w:rPr>
  </w:style>
  <w:style w:type="character" w:customStyle="1" w:styleId="WW8Num17z2">
    <w:name w:val="WW8Num17z2"/>
    <w:rsid w:val="005D3A27"/>
    <w:rPr>
      <w:rFonts w:ascii="Wingdings" w:hAnsi="Wingdings"/>
    </w:rPr>
  </w:style>
  <w:style w:type="character" w:customStyle="1" w:styleId="WW8Num18z0">
    <w:name w:val="WW8Num18z0"/>
    <w:rsid w:val="005D3A27"/>
    <w:rPr>
      <w:rFonts w:ascii="Times New Roman" w:hAnsi="Times New Roman" w:cs="Times New Roman"/>
      <w:color w:val="000080"/>
    </w:rPr>
  </w:style>
  <w:style w:type="character" w:customStyle="1" w:styleId="WW8Num18z1">
    <w:name w:val="WW8Num18z1"/>
    <w:rsid w:val="005D3A27"/>
    <w:rPr>
      <w:rFonts w:ascii="Courier New" w:hAnsi="Courier New" w:cs="Courier New"/>
    </w:rPr>
  </w:style>
  <w:style w:type="character" w:customStyle="1" w:styleId="WW8Num18z2">
    <w:name w:val="WW8Num18z2"/>
    <w:rsid w:val="005D3A27"/>
    <w:rPr>
      <w:rFonts w:ascii="Wingdings" w:hAnsi="Wingdings"/>
    </w:rPr>
  </w:style>
  <w:style w:type="character" w:customStyle="1" w:styleId="WW8Num18z3">
    <w:name w:val="WW8Num18z3"/>
    <w:rsid w:val="005D3A27"/>
    <w:rPr>
      <w:rFonts w:ascii="Symbol" w:hAnsi="Symbol"/>
    </w:rPr>
  </w:style>
  <w:style w:type="character" w:customStyle="1" w:styleId="WW8Num19z0">
    <w:name w:val="WW8Num19z0"/>
    <w:rsid w:val="005D3A27"/>
    <w:rPr>
      <w:rFonts w:ascii="Symbol" w:hAnsi="Symbol"/>
    </w:rPr>
  </w:style>
  <w:style w:type="character" w:customStyle="1" w:styleId="WW8Num19z1">
    <w:name w:val="WW8Num19z1"/>
    <w:rsid w:val="005D3A27"/>
    <w:rPr>
      <w:rFonts w:ascii="Courier New" w:hAnsi="Courier New"/>
    </w:rPr>
  </w:style>
  <w:style w:type="character" w:customStyle="1" w:styleId="WW8Num19z2">
    <w:name w:val="WW8Num19z2"/>
    <w:rsid w:val="005D3A27"/>
    <w:rPr>
      <w:rFonts w:ascii="Wingdings" w:hAnsi="Wingdings"/>
    </w:rPr>
  </w:style>
  <w:style w:type="character" w:customStyle="1" w:styleId="WW8Num20z0">
    <w:name w:val="WW8Num20z0"/>
    <w:rsid w:val="005D3A27"/>
    <w:rPr>
      <w:rFonts w:ascii="Symbol" w:hAnsi="Symbol"/>
    </w:rPr>
  </w:style>
  <w:style w:type="character" w:customStyle="1" w:styleId="WW8Num20z1">
    <w:name w:val="WW8Num20z1"/>
    <w:rsid w:val="005D3A27"/>
    <w:rPr>
      <w:rFonts w:ascii="Courier New" w:hAnsi="Courier New" w:cs="Courier New"/>
    </w:rPr>
  </w:style>
  <w:style w:type="character" w:customStyle="1" w:styleId="WW8Num20z2">
    <w:name w:val="WW8Num20z2"/>
    <w:rsid w:val="005D3A27"/>
    <w:rPr>
      <w:rFonts w:ascii="Wingdings" w:hAnsi="Wingdings"/>
    </w:rPr>
  </w:style>
  <w:style w:type="character" w:customStyle="1" w:styleId="WW8Num23z0">
    <w:name w:val="WW8Num23z0"/>
    <w:rsid w:val="005D3A27"/>
    <w:rPr>
      <w:rFonts w:ascii="Symbol" w:hAnsi="Symbol"/>
      <w:color w:val="auto"/>
    </w:rPr>
  </w:style>
  <w:style w:type="character" w:customStyle="1" w:styleId="WW8Num23z1">
    <w:name w:val="WW8Num23z1"/>
    <w:rsid w:val="005D3A27"/>
    <w:rPr>
      <w:rFonts w:ascii="Courier New" w:hAnsi="Courier New" w:cs="Courier New"/>
    </w:rPr>
  </w:style>
  <w:style w:type="character" w:customStyle="1" w:styleId="WW8Num23z2">
    <w:name w:val="WW8Num23z2"/>
    <w:rsid w:val="005D3A27"/>
    <w:rPr>
      <w:rFonts w:ascii="Wingdings" w:hAnsi="Wingdings"/>
    </w:rPr>
  </w:style>
  <w:style w:type="character" w:customStyle="1" w:styleId="WW8Num23z3">
    <w:name w:val="WW8Num23z3"/>
    <w:rsid w:val="005D3A27"/>
    <w:rPr>
      <w:rFonts w:ascii="Symbol" w:hAnsi="Symbol"/>
    </w:rPr>
  </w:style>
  <w:style w:type="character" w:customStyle="1" w:styleId="WW8Num24z0">
    <w:name w:val="WW8Num24z0"/>
    <w:rsid w:val="005D3A27"/>
    <w:rPr>
      <w:rFonts w:ascii="Times New Roman" w:hAnsi="Times New Roman"/>
    </w:rPr>
  </w:style>
  <w:style w:type="character" w:customStyle="1" w:styleId="WW8Num25z0">
    <w:name w:val="WW8Num25z0"/>
    <w:rsid w:val="005D3A27"/>
    <w:rPr>
      <w:rFonts w:ascii="Times New Roman" w:hAnsi="Times New Roman" w:cs="Times New Roman"/>
      <w:color w:val="000080"/>
    </w:rPr>
  </w:style>
  <w:style w:type="character" w:customStyle="1" w:styleId="WW8Num25z1">
    <w:name w:val="WW8Num25z1"/>
    <w:rsid w:val="005D3A27"/>
    <w:rPr>
      <w:rFonts w:ascii="Courier New" w:hAnsi="Courier New" w:cs="Courier New"/>
    </w:rPr>
  </w:style>
  <w:style w:type="character" w:customStyle="1" w:styleId="WW8Num25z2">
    <w:name w:val="WW8Num25z2"/>
    <w:rsid w:val="005D3A27"/>
    <w:rPr>
      <w:rFonts w:ascii="Wingdings" w:hAnsi="Wingdings"/>
    </w:rPr>
  </w:style>
  <w:style w:type="character" w:customStyle="1" w:styleId="WW8Num25z3">
    <w:name w:val="WW8Num25z3"/>
    <w:rsid w:val="005D3A27"/>
    <w:rPr>
      <w:rFonts w:ascii="Symbol" w:hAnsi="Symbol"/>
    </w:rPr>
  </w:style>
  <w:style w:type="character" w:customStyle="1" w:styleId="WW8Num26z0">
    <w:name w:val="WW8Num26z0"/>
    <w:rsid w:val="005D3A27"/>
    <w:rPr>
      <w:sz w:val="28"/>
    </w:rPr>
  </w:style>
  <w:style w:type="character" w:customStyle="1" w:styleId="WW8Num27z0">
    <w:name w:val="WW8Num27z0"/>
    <w:rsid w:val="005D3A27"/>
    <w:rPr>
      <w:rFonts w:ascii="Symbol" w:hAnsi="Symbol"/>
      <w:color w:val="auto"/>
    </w:rPr>
  </w:style>
  <w:style w:type="character" w:customStyle="1" w:styleId="WW8Num27z1">
    <w:name w:val="WW8Num27z1"/>
    <w:rsid w:val="005D3A27"/>
    <w:rPr>
      <w:rFonts w:ascii="Courier New" w:hAnsi="Courier New" w:cs="Courier New"/>
    </w:rPr>
  </w:style>
  <w:style w:type="character" w:customStyle="1" w:styleId="WW8Num27z2">
    <w:name w:val="WW8Num27z2"/>
    <w:rsid w:val="005D3A27"/>
    <w:rPr>
      <w:rFonts w:ascii="Wingdings" w:hAnsi="Wingdings"/>
    </w:rPr>
  </w:style>
  <w:style w:type="character" w:customStyle="1" w:styleId="WW8Num27z3">
    <w:name w:val="WW8Num27z3"/>
    <w:rsid w:val="005D3A27"/>
    <w:rPr>
      <w:rFonts w:ascii="Symbol" w:hAnsi="Symbol"/>
    </w:rPr>
  </w:style>
  <w:style w:type="character" w:customStyle="1" w:styleId="WW8Num28z0">
    <w:name w:val="WW8Num28z0"/>
    <w:rsid w:val="005D3A27"/>
    <w:rPr>
      <w:rFonts w:ascii="Symbol" w:hAnsi="Symbol"/>
      <w:color w:val="000080"/>
    </w:rPr>
  </w:style>
  <w:style w:type="character" w:customStyle="1" w:styleId="WW8Num28z1">
    <w:name w:val="WW8Num28z1"/>
    <w:rsid w:val="005D3A27"/>
    <w:rPr>
      <w:rFonts w:ascii="Courier New" w:hAnsi="Courier New" w:cs="Courier New"/>
    </w:rPr>
  </w:style>
  <w:style w:type="character" w:customStyle="1" w:styleId="WW8Num28z2">
    <w:name w:val="WW8Num28z2"/>
    <w:rsid w:val="005D3A27"/>
    <w:rPr>
      <w:rFonts w:ascii="Wingdings" w:hAnsi="Wingdings"/>
    </w:rPr>
  </w:style>
  <w:style w:type="character" w:customStyle="1" w:styleId="WW8Num28z3">
    <w:name w:val="WW8Num28z3"/>
    <w:rsid w:val="005D3A27"/>
    <w:rPr>
      <w:rFonts w:ascii="Symbol" w:hAnsi="Symbol"/>
    </w:rPr>
  </w:style>
  <w:style w:type="character" w:customStyle="1" w:styleId="WW8NumSt19z0">
    <w:name w:val="WW8NumSt19z0"/>
    <w:rsid w:val="005D3A27"/>
    <w:rPr>
      <w:rFonts w:ascii="Times New Roman" w:hAnsi="Times New Roman"/>
      <w:sz w:val="36"/>
    </w:rPr>
  </w:style>
  <w:style w:type="character" w:customStyle="1" w:styleId="WW8NumSt20z0">
    <w:name w:val="WW8NumSt20z0"/>
    <w:rsid w:val="005D3A27"/>
    <w:rPr>
      <w:rFonts w:ascii="Times New Roman" w:hAnsi="Times New Roman"/>
      <w:sz w:val="36"/>
    </w:rPr>
  </w:style>
  <w:style w:type="character" w:customStyle="1" w:styleId="WW8NumSt21z0">
    <w:name w:val="WW8NumSt21z0"/>
    <w:rsid w:val="005D3A27"/>
    <w:rPr>
      <w:rFonts w:ascii="Wingdings" w:hAnsi="Wingdings"/>
      <w:sz w:val="36"/>
    </w:rPr>
  </w:style>
  <w:style w:type="character" w:customStyle="1" w:styleId="Carpredefinitoparagrafo1">
    <w:name w:val="Car. predefinito paragrafo1"/>
    <w:rsid w:val="005D3A27"/>
  </w:style>
  <w:style w:type="character" w:styleId="Collegamentoipertestuale">
    <w:name w:val="Hyperlink"/>
    <w:uiPriority w:val="99"/>
    <w:rsid w:val="005D3A27"/>
    <w:rPr>
      <w:color w:val="0000FF"/>
      <w:u w:val="single"/>
    </w:rPr>
  </w:style>
  <w:style w:type="character" w:customStyle="1" w:styleId="Etichettaintestazionemessaggio">
    <w:name w:val="Etichetta intestazione messaggio"/>
    <w:rsid w:val="005D3A27"/>
    <w:rPr>
      <w:rFonts w:ascii="Arial" w:hAnsi="Arial"/>
      <w:b/>
      <w:spacing w:val="-4"/>
      <w:position w:val="0"/>
      <w:sz w:val="18"/>
      <w:vertAlign w:val="baseline"/>
    </w:rPr>
  </w:style>
  <w:style w:type="paragraph" w:customStyle="1" w:styleId="Intestazione2">
    <w:name w:val="Intestazione2"/>
    <w:basedOn w:val="Normale"/>
    <w:next w:val="Corpotesto1"/>
    <w:rsid w:val="005D3A2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rpotesto1">
    <w:name w:val="Corpo testo1"/>
    <w:basedOn w:val="Normale"/>
    <w:semiHidden/>
    <w:rsid w:val="005D3A27"/>
    <w:pPr>
      <w:spacing w:after="120"/>
    </w:pPr>
  </w:style>
  <w:style w:type="paragraph" w:styleId="Elenco">
    <w:name w:val="List"/>
    <w:basedOn w:val="Corpotesto1"/>
    <w:semiHidden/>
    <w:rsid w:val="005D3A27"/>
    <w:rPr>
      <w:rFonts w:cs="Tahoma"/>
    </w:rPr>
  </w:style>
  <w:style w:type="paragraph" w:customStyle="1" w:styleId="Didascalia2">
    <w:name w:val="Didascalia2"/>
    <w:basedOn w:val="Normale"/>
    <w:rsid w:val="005D3A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5D3A27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1"/>
    <w:rsid w:val="005D3A2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rsid w:val="005D3A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testazione">
    <w:name w:val="header"/>
    <w:basedOn w:val="Normale"/>
    <w:semiHidden/>
    <w:rsid w:val="005D3A2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5D3A27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rsid w:val="005D3A27"/>
    <w:pPr>
      <w:ind w:left="360"/>
      <w:jc w:val="both"/>
    </w:pPr>
    <w:rPr>
      <w:rFonts w:ascii="Arial" w:hAnsi="Arial" w:cs="Arial"/>
    </w:rPr>
  </w:style>
  <w:style w:type="paragraph" w:customStyle="1" w:styleId="Corpodeltesto21">
    <w:name w:val="Corpo del testo 21"/>
    <w:basedOn w:val="Normale"/>
    <w:rsid w:val="005D3A27"/>
    <w:pPr>
      <w:spacing w:after="120" w:line="480" w:lineRule="auto"/>
    </w:pPr>
  </w:style>
  <w:style w:type="paragraph" w:customStyle="1" w:styleId="Rientrocorpodeltesto21">
    <w:name w:val="Rientro corpo del testo 21"/>
    <w:basedOn w:val="Normale"/>
    <w:rsid w:val="005D3A27"/>
    <w:pPr>
      <w:spacing w:after="120" w:line="480" w:lineRule="auto"/>
      <w:ind w:left="283"/>
    </w:pPr>
  </w:style>
  <w:style w:type="paragraph" w:customStyle="1" w:styleId="Formuladichiusura1">
    <w:name w:val="Formula di chiusura1"/>
    <w:basedOn w:val="Normale"/>
    <w:rsid w:val="005D3A27"/>
    <w:pPr>
      <w:spacing w:line="220" w:lineRule="atLeast"/>
    </w:pPr>
  </w:style>
  <w:style w:type="paragraph" w:customStyle="1" w:styleId="Intestazionemessaggio1">
    <w:name w:val="Intestazione messaggio1"/>
    <w:basedOn w:val="Corpotesto1"/>
    <w:rsid w:val="005D3A27"/>
    <w:pPr>
      <w:keepLines/>
      <w:spacing w:after="0" w:line="415" w:lineRule="atLeast"/>
      <w:ind w:left="1560" w:hanging="720"/>
    </w:pPr>
  </w:style>
  <w:style w:type="paragraph" w:customStyle="1" w:styleId="Primaintestazionemessaggio">
    <w:name w:val="Prima intestazione messaggio"/>
    <w:basedOn w:val="Intestazionemessaggio1"/>
    <w:next w:val="Intestazionemessaggio1"/>
    <w:rsid w:val="005D3A27"/>
  </w:style>
  <w:style w:type="paragraph" w:styleId="Testofumetto">
    <w:name w:val="Balloon Text"/>
    <w:basedOn w:val="Normale"/>
    <w:rsid w:val="005D3A27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1"/>
    <w:rsid w:val="005D3A27"/>
  </w:style>
  <w:style w:type="character" w:styleId="Enfasicorsivo">
    <w:name w:val="Emphasis"/>
    <w:uiPriority w:val="20"/>
    <w:qFormat/>
    <w:rsid w:val="00CF4336"/>
    <w:rPr>
      <w:i/>
      <w:iCs/>
    </w:rPr>
  </w:style>
  <w:style w:type="character" w:styleId="Enfasigrassetto">
    <w:name w:val="Strong"/>
    <w:uiPriority w:val="22"/>
    <w:qFormat/>
    <w:rsid w:val="00E34873"/>
    <w:rPr>
      <w:b/>
      <w:bCs/>
    </w:rPr>
  </w:style>
  <w:style w:type="character" w:customStyle="1" w:styleId="apple-converted-space">
    <w:name w:val="apple-converted-space"/>
    <w:rsid w:val="00E34873"/>
  </w:style>
  <w:style w:type="character" w:customStyle="1" w:styleId="hps">
    <w:name w:val="hps"/>
    <w:rsid w:val="006416F5"/>
  </w:style>
  <w:style w:type="character" w:customStyle="1" w:styleId="atn">
    <w:name w:val="atn"/>
    <w:rsid w:val="006416F5"/>
  </w:style>
  <w:style w:type="paragraph" w:styleId="NormaleWeb">
    <w:name w:val="Normal (Web)"/>
    <w:basedOn w:val="Normale"/>
    <w:uiPriority w:val="99"/>
    <w:unhideWhenUsed/>
    <w:rsid w:val="009A0E6C"/>
    <w:pPr>
      <w:suppressAutoHyphens w:val="0"/>
      <w:spacing w:before="100" w:beforeAutospacing="1" w:after="100" w:afterAutospacing="1"/>
      <w:ind w:left="0" w:right="0"/>
    </w:pPr>
    <w:rPr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B521F"/>
    <w:pPr>
      <w:suppressAutoHyphens w:val="0"/>
      <w:spacing w:after="200" w:line="276" w:lineRule="auto"/>
      <w:ind w:left="720" w:right="0"/>
    </w:pPr>
    <w:rPr>
      <w:rFonts w:ascii="Calibri" w:eastAsia="Calibri" w:hAnsi="Calibri"/>
      <w:sz w:val="22"/>
      <w:szCs w:val="22"/>
      <w:lang w:eastAsia="it-IT"/>
    </w:rPr>
  </w:style>
  <w:style w:type="character" w:customStyle="1" w:styleId="Titolo6Carattere">
    <w:name w:val="Titolo 6 Carattere"/>
    <w:link w:val="Titolo6"/>
    <w:uiPriority w:val="9"/>
    <w:semiHidden/>
    <w:rsid w:val="00725402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customStyle="1" w:styleId="letracontenidonuevo">
    <w:name w:val="letracontenidonuevo"/>
    <w:basedOn w:val="Normale"/>
    <w:rsid w:val="00725402"/>
    <w:pPr>
      <w:snapToGrid w:val="0"/>
      <w:spacing w:before="100" w:after="100"/>
      <w:ind w:left="0" w:right="0"/>
    </w:pPr>
    <w:rPr>
      <w:sz w:val="17"/>
      <w:lang w:val="es-ES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04619"/>
    <w:rPr>
      <w:color w:val="800080" w:themeColor="followed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E7F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0" w:right="0"/>
    </w:pPr>
    <w:rPr>
      <w:rFonts w:ascii="Courier New" w:hAnsi="Courier New" w:cs="Courier New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E7FE2"/>
    <w:rPr>
      <w:rFonts w:ascii="Courier New" w:hAnsi="Courier New" w:cs="Courier New"/>
    </w:rPr>
  </w:style>
  <w:style w:type="character" w:customStyle="1" w:styleId="Titolo1Carattere">
    <w:name w:val="Titolo 1 Carattere"/>
    <w:link w:val="Titolo1"/>
    <w:rsid w:val="009F3327"/>
    <w:rPr>
      <w:rFonts w:eastAsia="Arial Unicode MS"/>
      <w:b/>
      <w:bCs/>
      <w:sz w:val="28"/>
      <w:lang w:eastAsia="ar-SA"/>
    </w:rPr>
  </w:style>
  <w:style w:type="character" w:customStyle="1" w:styleId="Titolo2Carattere">
    <w:name w:val="Titolo 2 Carattere"/>
    <w:link w:val="Titolo2"/>
    <w:rsid w:val="009F3327"/>
    <w:rPr>
      <w:rFonts w:eastAsia="Arial Unicode MS"/>
      <w:b/>
      <w:bCs/>
      <w:color w:val="0000FF"/>
      <w:sz w:val="28"/>
      <w:lang w:eastAsia="ar-SA"/>
    </w:rPr>
  </w:style>
  <w:style w:type="character" w:customStyle="1" w:styleId="fn">
    <w:name w:val="fn"/>
    <w:basedOn w:val="Carpredefinitoparagrafo"/>
    <w:rsid w:val="00EC4A92"/>
  </w:style>
  <w:style w:type="paragraph" w:customStyle="1" w:styleId="DateoftheEvent">
    <w:name w:val="Date of the Event"/>
    <w:basedOn w:val="Normale"/>
    <w:link w:val="DateoftheEventChar"/>
    <w:qFormat/>
    <w:rsid w:val="003D448A"/>
    <w:pPr>
      <w:suppressAutoHyphens w:val="0"/>
      <w:ind w:left="0" w:right="0"/>
    </w:pPr>
    <w:rPr>
      <w:rFonts w:ascii="Arial Narrow" w:hAnsi="Arial Narrow" w:cstheme="minorHAnsi"/>
      <w:color w:val="ABC337"/>
      <w:sz w:val="32"/>
      <w:szCs w:val="32"/>
      <w:lang w:val="en-US" w:eastAsia="en-US"/>
    </w:rPr>
  </w:style>
  <w:style w:type="paragraph" w:customStyle="1" w:styleId="TitleoftheEvent">
    <w:name w:val="Title of the Event"/>
    <w:basedOn w:val="Normale"/>
    <w:link w:val="TitleoftheEventChar"/>
    <w:qFormat/>
    <w:rsid w:val="003D448A"/>
    <w:pPr>
      <w:suppressAutoHyphens w:val="0"/>
      <w:ind w:left="0" w:right="0"/>
      <w:jc w:val="center"/>
    </w:pPr>
    <w:rPr>
      <w:rFonts w:ascii="Arial Narrow" w:hAnsi="Arial Narrow"/>
      <w:b/>
      <w:color w:val="F79646" w:themeColor="accent6"/>
      <w:sz w:val="48"/>
      <w:szCs w:val="48"/>
      <w:lang w:val="en-US" w:eastAsia="en-US"/>
    </w:rPr>
  </w:style>
  <w:style w:type="character" w:customStyle="1" w:styleId="DateoftheEventChar">
    <w:name w:val="Date of the Event Char"/>
    <w:basedOn w:val="Carpredefinitoparagrafo"/>
    <w:link w:val="DateoftheEvent"/>
    <w:rsid w:val="003D448A"/>
    <w:rPr>
      <w:rFonts w:ascii="Arial Narrow" w:hAnsi="Arial Narrow" w:cstheme="minorHAnsi"/>
      <w:color w:val="ABC337"/>
      <w:sz w:val="32"/>
      <w:szCs w:val="32"/>
      <w:lang w:val="en-US" w:eastAsia="en-US"/>
    </w:rPr>
  </w:style>
  <w:style w:type="character" w:customStyle="1" w:styleId="TitleoftheEventChar">
    <w:name w:val="Title of the Event Char"/>
    <w:basedOn w:val="Carpredefinitoparagrafo"/>
    <w:link w:val="TitleoftheEvent"/>
    <w:rsid w:val="003D448A"/>
    <w:rPr>
      <w:rFonts w:ascii="Arial Narrow" w:hAnsi="Arial Narrow"/>
      <w:b/>
      <w:color w:val="F79646" w:themeColor="accent6"/>
      <w:sz w:val="48"/>
      <w:szCs w:val="48"/>
      <w:lang w:val="en-US" w:eastAsia="en-US"/>
    </w:rPr>
  </w:style>
  <w:style w:type="paragraph" w:customStyle="1" w:styleId="summary">
    <w:name w:val="summary"/>
    <w:basedOn w:val="Normale"/>
    <w:rsid w:val="005364E5"/>
    <w:pPr>
      <w:suppressAutoHyphens w:val="0"/>
      <w:spacing w:before="100" w:beforeAutospacing="1" w:after="100" w:afterAutospacing="1"/>
      <w:ind w:left="0" w:right="0"/>
    </w:pPr>
    <w:rPr>
      <w:sz w:val="24"/>
      <w:szCs w:val="24"/>
      <w:lang w:eastAsia="it-IT"/>
    </w:rPr>
  </w:style>
  <w:style w:type="character" w:customStyle="1" w:styleId="share-count">
    <w:name w:val="share-count"/>
    <w:basedOn w:val="Carpredefinitoparagrafo"/>
    <w:rsid w:val="005364E5"/>
  </w:style>
  <w:style w:type="character" w:customStyle="1" w:styleId="pagenum">
    <w:name w:val="pagenum"/>
    <w:basedOn w:val="Carpredefinitoparagrafo"/>
    <w:rsid w:val="005364E5"/>
  </w:style>
  <w:style w:type="paragraph" w:customStyle="1" w:styleId="description">
    <w:name w:val="description"/>
    <w:basedOn w:val="Normale"/>
    <w:rsid w:val="005364E5"/>
    <w:pPr>
      <w:suppressAutoHyphens w:val="0"/>
      <w:spacing w:before="100" w:beforeAutospacing="1" w:after="100" w:afterAutospacing="1"/>
      <w:ind w:left="0" w:right="0"/>
    </w:pPr>
    <w:rPr>
      <w:sz w:val="24"/>
      <w:szCs w:val="24"/>
      <w:lang w:eastAsia="it-IT"/>
    </w:rPr>
  </w:style>
  <w:style w:type="character" w:customStyle="1" w:styleId="share-label">
    <w:name w:val="share-label"/>
    <w:basedOn w:val="Carpredefinitoparagrafo"/>
    <w:rsid w:val="005364E5"/>
  </w:style>
  <w:style w:type="character" w:customStyle="1" w:styleId="gs-share-count-text">
    <w:name w:val="gs-share-count-text"/>
    <w:basedOn w:val="Carpredefinitoparagrafo"/>
    <w:rsid w:val="005364E5"/>
  </w:style>
  <w:style w:type="paragraph" w:styleId="Testonormale">
    <w:name w:val="Plain Text"/>
    <w:basedOn w:val="Normale"/>
    <w:link w:val="TestonormaleCarattere"/>
    <w:uiPriority w:val="99"/>
    <w:unhideWhenUsed/>
    <w:rsid w:val="00D2288D"/>
    <w:pPr>
      <w:suppressAutoHyphens w:val="0"/>
      <w:ind w:left="0" w:right="0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2288D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arial">
    <w:name w:val="arial"/>
    <w:basedOn w:val="Normale"/>
    <w:rsid w:val="00284F07"/>
    <w:pPr>
      <w:suppressAutoHyphens w:val="0"/>
      <w:spacing w:after="200"/>
      <w:ind w:left="0" w:right="0"/>
    </w:pPr>
    <w:rPr>
      <w:rFonts w:ascii="Cambria" w:eastAsia="Cambria" w:hAnsi="Cambria"/>
      <w:sz w:val="24"/>
      <w:szCs w:val="24"/>
      <w:lang w:val="en-US" w:eastAsia="en-US"/>
    </w:rPr>
  </w:style>
  <w:style w:type="paragraph" w:customStyle="1" w:styleId="t-lead1">
    <w:name w:val="t-lead1"/>
    <w:basedOn w:val="Normale"/>
    <w:rsid w:val="009A6D33"/>
    <w:pPr>
      <w:suppressAutoHyphens w:val="0"/>
      <w:spacing w:before="100" w:beforeAutospacing="1" w:after="100" w:afterAutospacing="1"/>
      <w:ind w:left="0" w:right="0"/>
    </w:pPr>
    <w:rPr>
      <w:sz w:val="24"/>
      <w:szCs w:val="24"/>
      <w:lang w:eastAsia="it-IT"/>
    </w:rPr>
  </w:style>
  <w:style w:type="paragraph" w:customStyle="1" w:styleId="t-fullwidth">
    <w:name w:val="t-fullwidth"/>
    <w:basedOn w:val="Normale"/>
    <w:rsid w:val="00A1653A"/>
    <w:pPr>
      <w:suppressAutoHyphens w:val="0"/>
      <w:spacing w:before="100" w:beforeAutospacing="1" w:after="100" w:afterAutospacing="1"/>
      <w:ind w:left="0" w:right="0"/>
    </w:pPr>
    <w:rPr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183EC8"/>
    <w:pPr>
      <w:tabs>
        <w:tab w:val="left" w:pos="709"/>
      </w:tabs>
      <w:spacing w:after="120"/>
      <w:ind w:left="0" w:right="0"/>
    </w:pPr>
    <w:rPr>
      <w:rFonts w:eastAsia="DejaVu Sans"/>
      <w:color w:val="00000A"/>
      <w:kern w:val="1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rsid w:val="00183EC8"/>
    <w:rPr>
      <w:rFonts w:eastAsia="DejaVu Sans"/>
      <w:color w:val="00000A"/>
      <w:kern w:val="1"/>
      <w:sz w:val="24"/>
      <w:szCs w:val="24"/>
      <w:lang w:val="en-US"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E0D1A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BB3BA5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BB3BA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B3BA5"/>
    <w:pPr>
      <w:suppressAutoHyphens w:val="0"/>
      <w:ind w:left="0" w:right="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B3BA5"/>
    <w:rPr>
      <w:rFonts w:asciiTheme="minorHAnsi" w:eastAsiaTheme="minorHAnsi" w:hAnsiTheme="minorHAnsi" w:cstheme="minorBidi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B3BA5"/>
    <w:pPr>
      <w:suppressAutoHyphens/>
      <w:ind w:left="840" w:right="-360"/>
    </w:pPr>
    <w:rPr>
      <w:rFonts w:ascii="Times New Roman" w:eastAsia="Times New Roman" w:hAnsi="Times New Roman" w:cs="Times New Roman"/>
      <w:b/>
      <w:bCs/>
      <w:lang w:val="it-IT" w:eastAsia="ar-SA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B3BA5"/>
    <w:rPr>
      <w:rFonts w:asciiTheme="minorHAnsi" w:eastAsiaTheme="minorHAnsi" w:hAnsiTheme="minorHAnsi" w:cstheme="minorBidi"/>
      <w:b/>
      <w:bCs/>
      <w:lang w:val="en-US" w:eastAsia="ar-SA"/>
    </w:rPr>
  </w:style>
  <w:style w:type="character" w:customStyle="1" w:styleId="xn-location">
    <w:name w:val="xn-location"/>
    <w:basedOn w:val="Carpredefinitoparagrafo"/>
    <w:rsid w:val="00837B1D"/>
  </w:style>
  <w:style w:type="character" w:customStyle="1" w:styleId="mtlob">
    <w:name w:val="mtlob"/>
    <w:basedOn w:val="Carpredefinitoparagrafo"/>
    <w:rsid w:val="00327565"/>
  </w:style>
  <w:style w:type="character" w:customStyle="1" w:styleId="vbf20">
    <w:name w:val="vbf20"/>
    <w:basedOn w:val="Carpredefinitoparagrafo"/>
    <w:rsid w:val="00327565"/>
  </w:style>
  <w:style w:type="character" w:customStyle="1" w:styleId="mlchd">
    <w:name w:val="mlchd"/>
    <w:basedOn w:val="Carpredefinitoparagrafo"/>
    <w:rsid w:val="00327565"/>
  </w:style>
  <w:style w:type="paragraph" w:customStyle="1" w:styleId="Default">
    <w:name w:val="Default"/>
    <w:rsid w:val="00781D5C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Helvetica Neue" w:hAnsi="Helvetica Neue" w:cs="Helvetica Neue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Carpredefinitoparagrafo"/>
    <w:rsid w:val="00781D5C"/>
    <w:rPr>
      <w:rFonts w:ascii="Arial" w:eastAsia="Arial" w:hAnsi="Arial" w:cs="Arial"/>
      <w:b/>
      <w:bCs/>
      <w:outline w:val="0"/>
      <w:color w:val="0000FF"/>
      <w:u w:val="single" w:color="0000FF"/>
    </w:rPr>
  </w:style>
  <w:style w:type="character" w:customStyle="1" w:styleId="Hyperlink2">
    <w:name w:val="Hyperlink.2"/>
    <w:basedOn w:val="Carpredefinitoparagrafo"/>
    <w:rsid w:val="00781D5C"/>
    <w:rPr>
      <w:rFonts w:ascii="Arial" w:eastAsia="Arial" w:hAnsi="Arial" w:cs="Arial"/>
      <w:outline w:val="0"/>
      <w:color w:val="0000FF"/>
      <w:u w:val="single" w:color="0000FF"/>
    </w:rPr>
  </w:style>
  <w:style w:type="character" w:customStyle="1" w:styleId="Hyperlink0">
    <w:name w:val="Hyperlink.0"/>
    <w:basedOn w:val="Carpredefinitoparagrafo"/>
    <w:rsid w:val="00E71ABC"/>
    <w:rPr>
      <w:rFonts w:ascii="Arial" w:eastAsia="Arial" w:hAnsi="Arial" w:cs="Arial"/>
      <w:outline w:val="0"/>
      <w:color w:val="0000FF"/>
      <w:sz w:val="16"/>
      <w:szCs w:val="16"/>
      <w:u w:val="single" w:color="0000FF"/>
    </w:rPr>
  </w:style>
  <w:style w:type="paragraph" w:styleId="Nessunaspaziatura">
    <w:name w:val="No Spacing"/>
    <w:uiPriority w:val="1"/>
    <w:qFormat/>
    <w:rsid w:val="001F212C"/>
    <w:rPr>
      <w:rFonts w:asciiTheme="minorHAnsi" w:eastAsiaTheme="minorHAnsi" w:hAnsiTheme="minorHAnsi" w:cstheme="minorBidi"/>
      <w:sz w:val="24"/>
      <w:szCs w:val="24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334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188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5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6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8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93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8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0528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4656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9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5527">
          <w:marLeft w:val="0"/>
          <w:marRight w:val="0"/>
          <w:marTop w:val="7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4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13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28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87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75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492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5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8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89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27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57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83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0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15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7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66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39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9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06969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15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171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448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739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377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8535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8471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08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8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046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08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730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94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366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86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167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2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0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4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0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9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3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8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38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47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0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77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815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7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3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37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58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59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8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34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5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741697">
          <w:marLeft w:val="9780"/>
          <w:marRight w:val="978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638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02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8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468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5770795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21497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3461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07115437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693360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3733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22838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0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44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6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4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262455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1861465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923568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22746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7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9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8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1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24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40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85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37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3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952049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1267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93241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2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17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63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02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9245334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4582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334927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9963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5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2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6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14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23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353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80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95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83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9481291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324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456128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5064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7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256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44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57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32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6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17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521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447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8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68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502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269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31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05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63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11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5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2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9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1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79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63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8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8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6715">
          <w:marLeft w:val="0"/>
          <w:marRight w:val="0"/>
          <w:marTop w:val="0"/>
          <w:marBottom w:val="3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429589088">
              <w:marLeft w:val="12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832065160">
              <w:marLeft w:val="30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1532768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  <w:div w:id="1458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6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1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75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09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3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7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3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9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7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9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0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108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9702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2802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4015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9491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2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24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623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2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844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2475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0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966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8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4176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7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383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22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6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043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1111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6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81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4654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888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9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144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61012">
              <w:marLeft w:val="0"/>
              <w:marRight w:val="0"/>
              <w:marTop w:val="0"/>
              <w:marBottom w:val="0"/>
              <w:divBdr>
                <w:top w:val="single" w:sz="6" w:space="4" w:color="DDDDDD"/>
                <w:left w:val="none" w:sz="0" w:space="0" w:color="auto"/>
                <w:bottom w:val="single" w:sz="6" w:space="4" w:color="DDDDDD"/>
                <w:right w:val="none" w:sz="0" w:space="0" w:color="auto"/>
              </w:divBdr>
            </w:div>
            <w:div w:id="258566385">
              <w:marLeft w:val="-75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1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43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52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FFFFFF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95118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57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95478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520684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193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8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5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5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97634">
          <w:marLeft w:val="-30"/>
          <w:marRight w:val="24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4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aruba.com/it/open-for-happines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ruba.com/it/health-happiness-cod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ruba.com/it/viaggiare-sicuri-ad-arub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lobaltourist@globaltourist.it" TargetMode="External"/><Relationship Id="rId10" Type="http://schemas.openxmlformats.org/officeDocument/2006/relationships/hyperlink" Target="http://www.aruba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drive/folders/1-KYvR_pgcW9K0Zvmjg4kmRUmwq4JTmK0" TargetMode="External"/><Relationship Id="rId14" Type="http://schemas.openxmlformats.org/officeDocument/2006/relationships/hyperlink" Target="mailto:aruba@globaltourist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149D8-CEF1-4229-A8B0-3834E60BB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PROGETTO MOSTRA  “BARABINO”</vt:lpstr>
    </vt:vector>
  </TitlesOfParts>
  <Company>Hewlett-Packard</Company>
  <LinksUpToDate>false</LinksUpToDate>
  <CharactersWithSpaces>5507</CharactersWithSpaces>
  <SharedDoc>false</SharedDoc>
  <HLinks>
    <vt:vector size="48" baseType="variant">
      <vt:variant>
        <vt:i4>1179654</vt:i4>
      </vt:variant>
      <vt:variant>
        <vt:i4>21</vt:i4>
      </vt:variant>
      <vt:variant>
        <vt:i4>0</vt:i4>
      </vt:variant>
      <vt:variant>
        <vt:i4>5</vt:i4>
      </vt:variant>
      <vt:variant>
        <vt:lpwstr>http://it.aruba.com/</vt:lpwstr>
      </vt:variant>
      <vt:variant>
        <vt:lpwstr/>
      </vt:variant>
      <vt:variant>
        <vt:i4>262180</vt:i4>
      </vt:variant>
      <vt:variant>
        <vt:i4>18</vt:i4>
      </vt:variant>
      <vt:variant>
        <vt:i4>0</vt:i4>
      </vt:variant>
      <vt:variant>
        <vt:i4>5</vt:i4>
      </vt:variant>
      <vt:variant>
        <vt:lpwstr>mailto:pr@globaltourist.it</vt:lpwstr>
      </vt:variant>
      <vt:variant>
        <vt:lpwstr/>
      </vt:variant>
      <vt:variant>
        <vt:i4>6881321</vt:i4>
      </vt:variant>
      <vt:variant>
        <vt:i4>15</vt:i4>
      </vt:variant>
      <vt:variant>
        <vt:i4>0</vt:i4>
      </vt:variant>
      <vt:variant>
        <vt:i4>5</vt:i4>
      </vt:variant>
      <vt:variant>
        <vt:lpwstr>http://it.wikipedia.org/wiki/Ecosistemi</vt:lpwstr>
      </vt:variant>
      <vt:variant>
        <vt:lpwstr/>
      </vt:variant>
      <vt:variant>
        <vt:i4>1179737</vt:i4>
      </vt:variant>
      <vt:variant>
        <vt:i4>12</vt:i4>
      </vt:variant>
      <vt:variant>
        <vt:i4>0</vt:i4>
      </vt:variant>
      <vt:variant>
        <vt:i4>5</vt:i4>
      </vt:variant>
      <vt:variant>
        <vt:lpwstr>http://it.wikipedia.org/wiki/Inquinamento</vt:lpwstr>
      </vt:variant>
      <vt:variant>
        <vt:lpwstr/>
      </vt:variant>
      <vt:variant>
        <vt:i4>7471156</vt:i4>
      </vt:variant>
      <vt:variant>
        <vt:i4>9</vt:i4>
      </vt:variant>
      <vt:variant>
        <vt:i4>0</vt:i4>
      </vt:variant>
      <vt:variant>
        <vt:i4>5</vt:i4>
      </vt:variant>
      <vt:variant>
        <vt:lpwstr>http://it.wikipedia.org/wiki/Ecologismo</vt:lpwstr>
      </vt:variant>
      <vt:variant>
        <vt:lpwstr/>
      </vt:variant>
      <vt:variant>
        <vt:i4>7274557</vt:i4>
      </vt:variant>
      <vt:variant>
        <vt:i4>6</vt:i4>
      </vt:variant>
      <vt:variant>
        <vt:i4>0</vt:i4>
      </vt:variant>
      <vt:variant>
        <vt:i4>5</vt:i4>
      </vt:variant>
      <vt:variant>
        <vt:lpwstr>http://it.wikipedia.org/wiki/Paesi</vt:lpwstr>
      </vt:variant>
      <vt:variant>
        <vt:lpwstr/>
      </vt:variant>
      <vt:variant>
        <vt:i4>5111844</vt:i4>
      </vt:variant>
      <vt:variant>
        <vt:i4>3</vt:i4>
      </vt:variant>
      <vt:variant>
        <vt:i4>0</vt:i4>
      </vt:variant>
      <vt:variant>
        <vt:i4>5</vt:i4>
      </vt:variant>
      <vt:variant>
        <vt:lpwstr>http://it.wikipedia.org/wiki/Ambiente_naturale</vt:lpwstr>
      </vt:variant>
      <vt:variant>
        <vt:lpwstr/>
      </vt:variant>
      <vt:variant>
        <vt:i4>6750270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http://it.wikipedia.org/wiki/Festa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MOSTRA  “BARABINO”</dc:title>
  <dc:subject/>
  <dc:creator>ale</dc:creator>
  <cp:keywords/>
  <cp:lastModifiedBy>Valentina Humbert</cp:lastModifiedBy>
  <cp:revision>13</cp:revision>
  <cp:lastPrinted>2018-09-24T15:36:00Z</cp:lastPrinted>
  <dcterms:created xsi:type="dcterms:W3CDTF">2021-07-14T16:13:00Z</dcterms:created>
  <dcterms:modified xsi:type="dcterms:W3CDTF">2021-07-21T08:50:00Z</dcterms:modified>
</cp:coreProperties>
</file>