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894" w:rsidRDefault="00577894" w:rsidP="00577894"/>
    <w:p w:rsidR="00B04465" w:rsidRDefault="00D321F5" w:rsidP="000C6BFC">
      <w:pPr>
        <w:jc w:val="center"/>
        <w:rPr>
          <w:rFonts w:ascii="Rotis Semi Sans Std" w:hAnsi="Rotis Semi Sans Std"/>
          <w:b/>
          <w:bCs/>
          <w:sz w:val="24"/>
        </w:rPr>
      </w:pPr>
      <w:r>
        <w:rPr>
          <w:rFonts w:ascii="Rotis Semi Sans Std" w:hAnsi="Rotis Semi Sans Std"/>
          <w:b/>
          <w:bCs/>
          <w:sz w:val="24"/>
        </w:rPr>
        <w:t>T</w:t>
      </w:r>
      <w:r w:rsidR="00380A72">
        <w:rPr>
          <w:rFonts w:ascii="Rotis Semi Sans Std" w:hAnsi="Rotis Semi Sans Std"/>
          <w:b/>
          <w:bCs/>
          <w:sz w:val="24"/>
        </w:rPr>
        <w:t xml:space="preserve">rekking </w:t>
      </w:r>
      <w:r w:rsidR="00A35672">
        <w:rPr>
          <w:rFonts w:ascii="Rotis Semi Sans Std" w:hAnsi="Rotis Semi Sans Std"/>
          <w:b/>
          <w:bCs/>
          <w:sz w:val="24"/>
        </w:rPr>
        <w:t xml:space="preserve">a </w:t>
      </w:r>
      <w:r w:rsidR="0008657B" w:rsidRPr="0008657B">
        <w:rPr>
          <w:rFonts w:ascii="Rotis Semi Sans Std" w:hAnsi="Rotis Semi Sans Std"/>
          <w:b/>
          <w:bCs/>
          <w:sz w:val="24"/>
        </w:rPr>
        <w:t>Capo Sant’Andrea</w:t>
      </w:r>
      <w:r w:rsidR="00205950">
        <w:rPr>
          <w:rFonts w:ascii="Rotis Semi Sans Std" w:hAnsi="Rotis Semi Sans Std"/>
          <w:b/>
          <w:bCs/>
          <w:sz w:val="24"/>
        </w:rPr>
        <w:t xml:space="preserve">: </w:t>
      </w:r>
      <w:r w:rsidR="00A35672">
        <w:rPr>
          <w:rFonts w:ascii="Rotis Semi Sans Std" w:hAnsi="Rotis Semi Sans Std"/>
          <w:b/>
          <w:bCs/>
          <w:sz w:val="24"/>
        </w:rPr>
        <w:t xml:space="preserve">sospeso tra </w:t>
      </w:r>
      <w:r>
        <w:rPr>
          <w:rFonts w:ascii="Rotis Semi Sans Std" w:hAnsi="Rotis Semi Sans Std"/>
          <w:b/>
          <w:bCs/>
          <w:sz w:val="24"/>
        </w:rPr>
        <w:t>vette</w:t>
      </w:r>
      <w:r w:rsidR="00A35672">
        <w:rPr>
          <w:rFonts w:ascii="Rotis Semi Sans Std" w:hAnsi="Rotis Semi Sans Std"/>
          <w:b/>
          <w:bCs/>
          <w:sz w:val="24"/>
        </w:rPr>
        <w:t xml:space="preserve">, </w:t>
      </w:r>
      <w:r w:rsidR="00205950">
        <w:rPr>
          <w:rFonts w:ascii="Rotis Semi Sans Std" w:hAnsi="Rotis Semi Sans Std"/>
          <w:b/>
          <w:bCs/>
          <w:sz w:val="24"/>
        </w:rPr>
        <w:t xml:space="preserve">mare </w:t>
      </w:r>
      <w:r w:rsidR="00A35672">
        <w:rPr>
          <w:rFonts w:ascii="Rotis Semi Sans Std" w:hAnsi="Rotis Semi Sans Std"/>
          <w:b/>
          <w:bCs/>
          <w:sz w:val="24"/>
        </w:rPr>
        <w:t>e leggende</w:t>
      </w:r>
    </w:p>
    <w:p w:rsidR="001C2781" w:rsidRDefault="001C2781" w:rsidP="000C6BFC">
      <w:pPr>
        <w:jc w:val="center"/>
        <w:rPr>
          <w:rFonts w:ascii="Rotis Semi Sans Std" w:hAnsi="Rotis Semi Sans Std"/>
          <w:i/>
        </w:rPr>
      </w:pPr>
      <w:r>
        <w:rPr>
          <w:rFonts w:ascii="Rotis Semi Sans Std" w:hAnsi="Rotis Semi Sans Std"/>
          <w:i/>
        </w:rPr>
        <w:t>V</w:t>
      </w:r>
      <w:r w:rsidRPr="001C2781">
        <w:rPr>
          <w:rFonts w:ascii="Rotis Semi Sans Std" w:hAnsi="Rotis Semi Sans Std"/>
          <w:i/>
        </w:rPr>
        <w:t>ertiginosi sentieri sul mare,</w:t>
      </w:r>
      <w:r w:rsidR="00D321F5">
        <w:rPr>
          <w:rFonts w:ascii="Rotis Semi Sans Std" w:hAnsi="Rotis Semi Sans Std"/>
          <w:i/>
        </w:rPr>
        <w:t xml:space="preserve"> all’ombra di castagneti, avvolti dagli </w:t>
      </w:r>
      <w:r w:rsidR="00316929">
        <w:rPr>
          <w:rFonts w:ascii="Rotis Semi Sans Std" w:hAnsi="Rotis Semi Sans Std"/>
          <w:i/>
        </w:rPr>
        <w:t xml:space="preserve">aromi </w:t>
      </w:r>
      <w:r w:rsidRPr="001C2781">
        <w:rPr>
          <w:rFonts w:ascii="Rotis Semi Sans Std" w:hAnsi="Rotis Semi Sans Std"/>
          <w:i/>
        </w:rPr>
        <w:t>d</w:t>
      </w:r>
      <w:r w:rsidR="00316929">
        <w:rPr>
          <w:rFonts w:ascii="Rotis Semi Sans Std" w:hAnsi="Rotis Semi Sans Std"/>
          <w:i/>
        </w:rPr>
        <w:t>e</w:t>
      </w:r>
      <w:r w:rsidRPr="001C2781">
        <w:rPr>
          <w:rFonts w:ascii="Rotis Semi Sans Std" w:hAnsi="Rotis Semi Sans Std"/>
          <w:i/>
        </w:rPr>
        <w:t>lla macchia mediterranea</w:t>
      </w:r>
      <w:r w:rsidR="00D321F5">
        <w:rPr>
          <w:rFonts w:ascii="Rotis Semi Sans Std" w:hAnsi="Rotis Semi Sans Std"/>
          <w:i/>
        </w:rPr>
        <w:t xml:space="preserve"> e </w:t>
      </w:r>
      <w:r w:rsidR="00D321F5" w:rsidRPr="00D321F5">
        <w:rPr>
          <w:rFonts w:ascii="Rotis Semi Sans Std" w:hAnsi="Rotis Semi Sans Std"/>
          <w:i/>
        </w:rPr>
        <w:t xml:space="preserve">sulle orme di antichi percorsi storici, </w:t>
      </w:r>
      <w:r>
        <w:rPr>
          <w:rFonts w:ascii="Rotis Semi Sans Std" w:hAnsi="Rotis Semi Sans Std"/>
          <w:i/>
        </w:rPr>
        <w:t>Capo Sant’Andrea</w:t>
      </w:r>
      <w:r w:rsidRPr="001C2781">
        <w:rPr>
          <w:rFonts w:ascii="Rotis Semi Sans Std" w:hAnsi="Rotis Semi Sans Std"/>
          <w:i/>
        </w:rPr>
        <w:t xml:space="preserve"> è la meta</w:t>
      </w:r>
      <w:r w:rsidR="00430BCB">
        <w:rPr>
          <w:rFonts w:ascii="Rotis Semi Sans Std" w:hAnsi="Rotis Semi Sans Std"/>
          <w:i/>
        </w:rPr>
        <w:t xml:space="preserve"> ideale per chi ama il trekking, la natura </w:t>
      </w:r>
      <w:r w:rsidRPr="001C2781">
        <w:rPr>
          <w:rFonts w:ascii="Rotis Semi Sans Std" w:hAnsi="Rotis Semi Sans Std"/>
          <w:i/>
        </w:rPr>
        <w:t xml:space="preserve">e cerca </w:t>
      </w:r>
      <w:r w:rsidR="00316929">
        <w:rPr>
          <w:rFonts w:ascii="Rotis Semi Sans Std" w:hAnsi="Rotis Semi Sans Std"/>
          <w:i/>
        </w:rPr>
        <w:t xml:space="preserve">un'esperienza indimenticabile. </w:t>
      </w:r>
      <w:r w:rsidR="000E155B">
        <w:rPr>
          <w:rFonts w:ascii="Rotis Semi Sans Std" w:hAnsi="Rotis Semi Sans Std"/>
          <w:i/>
        </w:rPr>
        <w:t>La località o</w:t>
      </w:r>
      <w:r w:rsidR="00316929">
        <w:rPr>
          <w:rFonts w:ascii="Rotis Semi Sans Std" w:hAnsi="Rotis Semi Sans Std"/>
          <w:i/>
        </w:rPr>
        <w:t>ffre u</w:t>
      </w:r>
      <w:r w:rsidR="000E155B">
        <w:rPr>
          <w:rFonts w:ascii="Rotis Semi Sans Std" w:hAnsi="Rotis Semi Sans Std"/>
          <w:i/>
        </w:rPr>
        <w:t>n’ampia</w:t>
      </w:r>
      <w:r>
        <w:rPr>
          <w:rFonts w:ascii="Rotis Semi Sans Std" w:hAnsi="Rotis Semi Sans Std"/>
          <w:i/>
        </w:rPr>
        <w:t xml:space="preserve"> selezione di</w:t>
      </w:r>
      <w:r w:rsidR="00316929">
        <w:rPr>
          <w:rFonts w:ascii="Rotis Semi Sans Std" w:hAnsi="Rotis Semi Sans Std"/>
          <w:i/>
        </w:rPr>
        <w:t xml:space="preserve"> percorsi altamente </w:t>
      </w:r>
      <w:r w:rsidR="000E155B">
        <w:rPr>
          <w:rFonts w:ascii="Rotis Semi Sans Std" w:hAnsi="Rotis Semi Sans Std"/>
          <w:i/>
        </w:rPr>
        <w:t xml:space="preserve">suggestivi, </w:t>
      </w:r>
      <w:r w:rsidR="00D321F5">
        <w:rPr>
          <w:rFonts w:ascii="Rotis Semi Sans Std" w:hAnsi="Rotis Semi Sans Std"/>
          <w:i/>
        </w:rPr>
        <w:t xml:space="preserve">di diversa </w:t>
      </w:r>
      <w:r w:rsidR="00430BCB">
        <w:rPr>
          <w:rFonts w:ascii="Rotis Semi Sans Std" w:hAnsi="Rotis Semi Sans Std"/>
          <w:i/>
        </w:rPr>
        <w:t xml:space="preserve">tipologia, </w:t>
      </w:r>
      <w:r w:rsidRPr="001C2781">
        <w:rPr>
          <w:rFonts w:ascii="Rotis Semi Sans Std" w:hAnsi="Rotis Semi Sans Std"/>
          <w:i/>
        </w:rPr>
        <w:t>difficoltà e tempi di per</w:t>
      </w:r>
      <w:r w:rsidR="00D321F5">
        <w:rPr>
          <w:rFonts w:ascii="Rotis Semi Sans Std" w:hAnsi="Rotis Semi Sans Std"/>
          <w:i/>
        </w:rPr>
        <w:t xml:space="preserve">correnza, per soddisfare tutti, dai più esperti ai </w:t>
      </w:r>
      <w:r w:rsidRPr="001C2781">
        <w:rPr>
          <w:rFonts w:ascii="Rotis Semi Sans Std" w:hAnsi="Rotis Semi Sans Std"/>
          <w:i/>
        </w:rPr>
        <w:t>principianti.</w:t>
      </w:r>
    </w:p>
    <w:p w:rsidR="00486AB8" w:rsidRDefault="000E155B" w:rsidP="000E155B">
      <w:pPr>
        <w:jc w:val="center"/>
        <w:rPr>
          <w:rFonts w:ascii="Rotis Semi Sans Std" w:hAnsi="Rotis Semi Sans Std"/>
          <w:i/>
        </w:rPr>
      </w:pPr>
      <w:r w:rsidRPr="000E155B">
        <w:rPr>
          <w:rFonts w:ascii="Rotis Semi Sans Std" w:hAnsi="Rotis Semi Sans Std"/>
          <w:i/>
          <w:noProof/>
          <w:lang w:eastAsia="it-IT"/>
        </w:rPr>
        <w:drawing>
          <wp:inline distT="0" distB="0" distL="0" distR="0">
            <wp:extent cx="2786758" cy="1857375"/>
            <wp:effectExtent l="0" t="0" r="0" b="0"/>
            <wp:docPr id="1" name="Immagine 1" descr="\\192.168.100.251\Operativi\Elba_Capo Sant'Andrea\Immagini\Nuove 20Maggio2020\©R.Ridi5437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0.251\Operativi\Elba_Capo Sant'Andrea\Immagini\Nuove 20Maggio2020\©R.Ridi5437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733" cy="18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7E2" w:rsidRPr="009F5D79" w:rsidRDefault="009F5D79" w:rsidP="009F5D79">
      <w:pPr>
        <w:jc w:val="center"/>
        <w:rPr>
          <w:rFonts w:ascii="Rotis Semi Sans Std" w:hAnsi="Rotis Semi Sans Std"/>
          <w:i/>
          <w:sz w:val="16"/>
        </w:rPr>
      </w:pPr>
      <w:r w:rsidRPr="009F5D79">
        <w:rPr>
          <w:rFonts w:ascii="Calibri" w:hAnsi="Calibri" w:cs="Calibri"/>
          <w:i/>
          <w:sz w:val="16"/>
        </w:rPr>
        <w:t>©</w:t>
      </w:r>
      <w:proofErr w:type="spellStart"/>
      <w:r w:rsidR="000E155B">
        <w:rPr>
          <w:rFonts w:ascii="Rotis Semi Sans Std" w:hAnsi="Rotis Semi Sans Std"/>
          <w:i/>
          <w:sz w:val="16"/>
        </w:rPr>
        <w:t>R.Ridi</w:t>
      </w:r>
      <w:proofErr w:type="spellEnd"/>
    </w:p>
    <w:p w:rsidR="00875797" w:rsidRDefault="00875797" w:rsidP="00380A72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  <w:i/>
        </w:rPr>
        <w:t>Agosto</w:t>
      </w:r>
      <w:r w:rsidR="00B04465" w:rsidRPr="00B04465">
        <w:rPr>
          <w:rFonts w:ascii="Rotis Semi Sans Std" w:hAnsi="Rotis Semi Sans Std"/>
          <w:i/>
        </w:rPr>
        <w:t xml:space="preserve"> 2020 </w:t>
      </w:r>
      <w:r w:rsidR="004507E2">
        <w:rPr>
          <w:rFonts w:ascii="Rotis Semi Sans Std" w:hAnsi="Rotis Semi Sans Std"/>
          <w:i/>
        </w:rPr>
        <w:t>–</w:t>
      </w:r>
      <w:r w:rsidR="004507E2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 xml:space="preserve">Tra guglie rocciose, profumate specie </w:t>
      </w:r>
      <w:r w:rsidR="00433AE4">
        <w:rPr>
          <w:rFonts w:ascii="Rotis Semi Sans Std" w:hAnsi="Rotis Semi Sans Std"/>
        </w:rPr>
        <w:t>selvatiche</w:t>
      </w:r>
      <w:r>
        <w:rPr>
          <w:rFonts w:ascii="Rotis Semi Sans Std" w:hAnsi="Rotis Semi Sans Std"/>
        </w:rPr>
        <w:t>,</w:t>
      </w:r>
      <w:r w:rsidRPr="00875797">
        <w:rPr>
          <w:rFonts w:ascii="Rotis Semi Sans Std" w:hAnsi="Rotis Semi Sans Std"/>
        </w:rPr>
        <w:t xml:space="preserve"> terrazze</w:t>
      </w:r>
      <w:r>
        <w:rPr>
          <w:rFonts w:ascii="Rotis Semi Sans Std" w:hAnsi="Rotis Semi Sans Std"/>
        </w:rPr>
        <w:t xml:space="preserve"> naturali e </w:t>
      </w:r>
      <w:r w:rsidR="00EC13A7">
        <w:rPr>
          <w:rFonts w:ascii="Rotis Semi Sans Std" w:hAnsi="Rotis Semi Sans Std"/>
        </w:rPr>
        <w:t>spettacolari viste</w:t>
      </w:r>
      <w:r w:rsidRPr="00875797">
        <w:rPr>
          <w:rFonts w:ascii="Rotis Semi Sans Std" w:hAnsi="Rotis Semi Sans Std"/>
        </w:rPr>
        <w:t xml:space="preserve"> sul mare</w:t>
      </w:r>
      <w:r w:rsidR="00EC13A7">
        <w:rPr>
          <w:rFonts w:ascii="Rotis Semi Sans Std" w:hAnsi="Rotis Semi Sans Std"/>
        </w:rPr>
        <w:t>,</w:t>
      </w:r>
      <w:r>
        <w:rPr>
          <w:rFonts w:ascii="Rotis Semi Sans Std" w:hAnsi="Rotis Semi Sans Std"/>
        </w:rPr>
        <w:t xml:space="preserve"> i percorsi a piedi disponibili nella zona che circonda Capo Sant’Andrea, all’isola d’Elba, sono un vero e proprio unicum sia per coloro che desiderano riconnettersi con la natura sia per chi ama le passeggiate in compagnia di amici e </w:t>
      </w:r>
      <w:r w:rsidR="00C13B0B">
        <w:rPr>
          <w:rFonts w:ascii="Rotis Semi Sans Std" w:hAnsi="Rotis Semi Sans Std"/>
        </w:rPr>
        <w:t xml:space="preserve">familiari. I percorsi sono costellati da bellezze naturali, </w:t>
      </w:r>
      <w:r w:rsidR="00A35672">
        <w:rPr>
          <w:rFonts w:ascii="Rotis Semi Sans Std" w:hAnsi="Rotis Semi Sans Std"/>
        </w:rPr>
        <w:t xml:space="preserve">particolari </w:t>
      </w:r>
      <w:r w:rsidR="00C13B0B">
        <w:rPr>
          <w:rFonts w:ascii="Rotis Semi Sans Std" w:hAnsi="Rotis Semi Sans Std"/>
        </w:rPr>
        <w:t>specie endemiche e luoghi di interesse storico</w:t>
      </w:r>
      <w:r w:rsidR="00316929">
        <w:rPr>
          <w:rFonts w:ascii="Rotis Semi Sans Std" w:hAnsi="Rotis Semi Sans Std"/>
        </w:rPr>
        <w:t>, un mix ideale per escursioni durante</w:t>
      </w:r>
      <w:r w:rsidR="00C13B0B">
        <w:rPr>
          <w:rFonts w:ascii="Rotis Semi Sans Std" w:hAnsi="Rotis Semi Sans Std"/>
        </w:rPr>
        <w:t xml:space="preserve"> tutto il corso dell’anno. </w:t>
      </w:r>
      <w:r w:rsidR="00EA444C">
        <w:rPr>
          <w:rFonts w:ascii="Rotis Semi Sans Std" w:hAnsi="Rotis Semi Sans Std"/>
        </w:rPr>
        <w:t>La flora,</w:t>
      </w:r>
      <w:r w:rsidR="00316929" w:rsidRPr="00316929">
        <w:rPr>
          <w:rFonts w:ascii="Rotis Semi Sans Std" w:hAnsi="Rotis Semi Sans Std"/>
        </w:rPr>
        <w:t xml:space="preserve"> </w:t>
      </w:r>
      <w:r w:rsidR="00EA444C">
        <w:rPr>
          <w:rFonts w:ascii="Rotis Semi Sans Std" w:hAnsi="Rotis Semi Sans Std"/>
        </w:rPr>
        <w:t>sia endemica</w:t>
      </w:r>
      <w:r w:rsidR="00316929" w:rsidRPr="00316929">
        <w:rPr>
          <w:rFonts w:ascii="Rotis Semi Sans Std" w:hAnsi="Rotis Semi Sans Std"/>
        </w:rPr>
        <w:t xml:space="preserve"> sia</w:t>
      </w:r>
      <w:r w:rsidR="00EA444C">
        <w:rPr>
          <w:rFonts w:ascii="Rotis Semi Sans Std" w:hAnsi="Rotis Semi Sans Std"/>
        </w:rPr>
        <w:t xml:space="preserve"> relitta, abbonda</w:t>
      </w:r>
      <w:r w:rsidR="00316929">
        <w:rPr>
          <w:rFonts w:ascii="Rotis Semi Sans Std" w:hAnsi="Rotis Semi Sans Std"/>
        </w:rPr>
        <w:t xml:space="preserve"> e</w:t>
      </w:r>
      <w:r w:rsidR="00EA444C">
        <w:rPr>
          <w:rFonts w:ascii="Rotis Semi Sans Std" w:hAnsi="Rotis Semi Sans Std"/>
        </w:rPr>
        <w:t>,</w:t>
      </w:r>
      <w:r w:rsidR="00316929">
        <w:rPr>
          <w:rFonts w:ascii="Rotis Semi Sans Std" w:hAnsi="Rotis Semi Sans Std"/>
        </w:rPr>
        <w:t xml:space="preserve"> per chi lo desidera, le guide Parco organizzano entusiasmanti percorsi </w:t>
      </w:r>
      <w:r w:rsidR="00EA444C" w:rsidRPr="00316929">
        <w:rPr>
          <w:rFonts w:ascii="Rotis Semi Sans Std" w:hAnsi="Rotis Semi Sans Std"/>
        </w:rPr>
        <w:t>ad hoc</w:t>
      </w:r>
      <w:r w:rsidR="00EA444C">
        <w:rPr>
          <w:rFonts w:ascii="Rotis Semi Sans Std" w:hAnsi="Rotis Semi Sans Std"/>
        </w:rPr>
        <w:t xml:space="preserve"> </w:t>
      </w:r>
      <w:r w:rsidR="00316929">
        <w:rPr>
          <w:rFonts w:ascii="Rotis Semi Sans Std" w:hAnsi="Rotis Semi Sans Std"/>
        </w:rPr>
        <w:t>alla scoperta delle erbe locali, tutelate al fine di proteggere l’habitat del</w:t>
      </w:r>
      <w:r w:rsidR="00EA444C">
        <w:rPr>
          <w:rFonts w:ascii="Rotis Semi Sans Std" w:hAnsi="Rotis Semi Sans Std"/>
        </w:rPr>
        <w:t xml:space="preserve">la zona. </w:t>
      </w:r>
    </w:p>
    <w:p w:rsidR="00EC13A7" w:rsidRDefault="00EC13A7" w:rsidP="00380A72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 xml:space="preserve">La natura di questi luoghi </w:t>
      </w:r>
      <w:r w:rsidR="00433AE4">
        <w:rPr>
          <w:rFonts w:ascii="Rotis Semi Sans Std" w:hAnsi="Rotis Semi Sans Std"/>
        </w:rPr>
        <w:t>cela alcune</w:t>
      </w:r>
      <w:r w:rsidRPr="00EC13A7">
        <w:rPr>
          <w:rFonts w:ascii="Rotis Semi Sans Std" w:hAnsi="Rotis Semi Sans Std"/>
        </w:rPr>
        <w:t xml:space="preserve"> figure fantastiche, </w:t>
      </w:r>
      <w:r w:rsidR="00433AE4">
        <w:rPr>
          <w:rFonts w:ascii="Rotis Semi Sans Std" w:hAnsi="Rotis Semi Sans Std"/>
        </w:rPr>
        <w:t xml:space="preserve">amate da grandi e piccini e </w:t>
      </w:r>
      <w:r w:rsidRPr="00EC13A7">
        <w:rPr>
          <w:rFonts w:ascii="Rotis Semi Sans Std" w:hAnsi="Rotis Semi Sans Std"/>
        </w:rPr>
        <w:t>levigate dall’erosione o</w:t>
      </w:r>
      <w:r w:rsidR="00433AE4">
        <w:rPr>
          <w:rFonts w:ascii="Rotis Semi Sans Std" w:hAnsi="Rotis Semi Sans Std"/>
        </w:rPr>
        <w:t>perata dagli agenti atmosferici</w:t>
      </w:r>
      <w:r w:rsidRPr="00EC13A7">
        <w:rPr>
          <w:rFonts w:ascii="Rotis Semi Sans Std" w:hAnsi="Rotis Semi Sans Std"/>
        </w:rPr>
        <w:t xml:space="preserve">: </w:t>
      </w:r>
      <w:r w:rsidR="00433AE4">
        <w:rPr>
          <w:rFonts w:ascii="Rotis Semi Sans Std" w:hAnsi="Rotis Semi Sans Std"/>
        </w:rPr>
        <w:t>si tratta dei</w:t>
      </w:r>
      <w:r w:rsidRPr="00EC13A7">
        <w:rPr>
          <w:rFonts w:ascii="Rotis Semi Sans Std" w:hAnsi="Rotis Semi Sans Std"/>
        </w:rPr>
        <w:t xml:space="preserve"> </w:t>
      </w:r>
      <w:r w:rsidRPr="00712260">
        <w:rPr>
          <w:rFonts w:ascii="Rotis Semi Sans Std" w:hAnsi="Rotis Semi Sans Std"/>
          <w:b/>
        </w:rPr>
        <w:t>Mostri di Pietra</w:t>
      </w:r>
      <w:r w:rsidRPr="00EC13A7">
        <w:rPr>
          <w:rFonts w:ascii="Rotis Semi Sans Std" w:hAnsi="Rotis Semi Sans Std"/>
        </w:rPr>
        <w:t>.</w:t>
      </w:r>
      <w:r w:rsidR="00433AE4">
        <w:rPr>
          <w:rFonts w:ascii="Rotis Semi Sans Std" w:hAnsi="Rotis Semi Sans Std"/>
        </w:rPr>
        <w:t xml:space="preserve"> Partendo da Marciana, </w:t>
      </w:r>
      <w:r w:rsidR="00433AE4" w:rsidRPr="00433AE4">
        <w:rPr>
          <w:rFonts w:ascii="Rotis Semi Sans Std" w:hAnsi="Rotis Semi Sans Std"/>
        </w:rPr>
        <w:t>antico borgo medievale</w:t>
      </w:r>
      <w:r w:rsidR="00433AE4">
        <w:rPr>
          <w:rFonts w:ascii="Rotis Semi Sans Std" w:hAnsi="Rotis Semi Sans Std"/>
        </w:rPr>
        <w:t xml:space="preserve"> a breve distanza da Capo Sant’Andrea</w:t>
      </w:r>
      <w:r w:rsidR="00433AE4" w:rsidRPr="00433AE4">
        <w:rPr>
          <w:rFonts w:ascii="Rotis Semi Sans Std" w:hAnsi="Rotis Semi Sans Std"/>
        </w:rPr>
        <w:t>,</w:t>
      </w:r>
      <w:r w:rsidR="00433AE4">
        <w:rPr>
          <w:rFonts w:ascii="Rotis Semi Sans Std" w:hAnsi="Rotis Semi Sans Std"/>
        </w:rPr>
        <w:t xml:space="preserve"> si prosegue</w:t>
      </w:r>
      <w:r w:rsidR="00433AE4" w:rsidRPr="00433AE4">
        <w:rPr>
          <w:rFonts w:ascii="Rotis Semi Sans Std" w:hAnsi="Rotis Semi Sans Std"/>
        </w:rPr>
        <w:t xml:space="preserve"> lungo la mulattiera (n.103) che si snoda </w:t>
      </w:r>
      <w:r w:rsidR="00433AE4">
        <w:rPr>
          <w:rFonts w:ascii="Rotis Semi Sans Std" w:hAnsi="Rotis Semi Sans Std"/>
        </w:rPr>
        <w:t>attraverso un</w:t>
      </w:r>
      <w:r w:rsidR="00433AE4" w:rsidRPr="00433AE4">
        <w:rPr>
          <w:rFonts w:ascii="Rotis Semi Sans Std" w:hAnsi="Rotis Semi Sans Std"/>
        </w:rPr>
        <w:t xml:space="preserve"> bosco di maestosi castagni e si inerpica lungo il crinale </w:t>
      </w:r>
      <w:r w:rsidR="00433AE4">
        <w:rPr>
          <w:rFonts w:ascii="Rotis Semi Sans Std" w:hAnsi="Rotis Semi Sans Std"/>
        </w:rPr>
        <w:t xml:space="preserve">nordoccidentale. </w:t>
      </w:r>
      <w:r w:rsidR="00A35672">
        <w:rPr>
          <w:rFonts w:ascii="Rotis Semi Sans Std" w:hAnsi="Rotis Semi Sans Std"/>
        </w:rPr>
        <w:t>Da</w:t>
      </w:r>
      <w:r w:rsidR="00433AE4" w:rsidRPr="00433AE4">
        <w:rPr>
          <w:rFonts w:ascii="Rotis Semi Sans Std" w:hAnsi="Rotis Semi Sans Std"/>
        </w:rPr>
        <w:t xml:space="preserve">l lastricato, percorso per lungo tempo da pastori e contadini, si possono scorgere </w:t>
      </w:r>
      <w:r w:rsidR="00A35672">
        <w:rPr>
          <w:rFonts w:ascii="Rotis Semi Sans Std" w:hAnsi="Rotis Semi Sans Std"/>
        </w:rPr>
        <w:t xml:space="preserve">sul pendio </w:t>
      </w:r>
      <w:r w:rsidR="00433AE4" w:rsidRPr="00433AE4">
        <w:rPr>
          <w:rFonts w:ascii="Rotis Semi Sans Std" w:hAnsi="Rotis Semi Sans Std"/>
        </w:rPr>
        <w:t>grandi massi che assumono forme antropomorfe.</w:t>
      </w:r>
      <w:r w:rsidR="00380A72">
        <w:rPr>
          <w:rFonts w:ascii="Rotis Semi Sans Std" w:hAnsi="Rotis Semi Sans Std"/>
        </w:rPr>
        <w:t xml:space="preserve"> Q</w:t>
      </w:r>
      <w:r w:rsidR="00433AE4" w:rsidRPr="00380A72">
        <w:rPr>
          <w:rFonts w:ascii="Rotis Semi Sans Std" w:hAnsi="Rotis Semi Sans Std"/>
        </w:rPr>
        <w:t xml:space="preserve">ui i forti venti ricchi di salsedine ed il sole creano un'azione erosiva che </w:t>
      </w:r>
      <w:r w:rsidR="00380A72">
        <w:rPr>
          <w:rFonts w:ascii="Rotis Semi Sans Std" w:hAnsi="Rotis Semi Sans Std"/>
        </w:rPr>
        <w:t xml:space="preserve">ha scolpito le </w:t>
      </w:r>
      <w:r w:rsidR="00433AE4" w:rsidRPr="00380A72">
        <w:rPr>
          <w:rFonts w:ascii="Rotis Semi Sans Std" w:hAnsi="Rotis Semi Sans Std"/>
        </w:rPr>
        <w:t xml:space="preserve">rocce granitiche fino a </w:t>
      </w:r>
      <w:r w:rsidR="00380A72">
        <w:rPr>
          <w:rFonts w:ascii="Rotis Semi Sans Std" w:hAnsi="Rotis Semi Sans Std"/>
        </w:rPr>
        <w:t>delineare</w:t>
      </w:r>
      <w:r w:rsidR="00A35672">
        <w:rPr>
          <w:rFonts w:ascii="Rotis Semi Sans Std" w:hAnsi="Rotis Semi Sans Std"/>
        </w:rPr>
        <w:t xml:space="preserve"> le forme più disparate, tra le quali</w:t>
      </w:r>
      <w:r w:rsidR="00380A72">
        <w:rPr>
          <w:rFonts w:ascii="Rotis Semi Sans Std" w:hAnsi="Rotis Semi Sans Std"/>
        </w:rPr>
        <w:t xml:space="preserve"> è possibile ammirare un’aquila</w:t>
      </w:r>
      <w:r w:rsidR="00433AE4" w:rsidRPr="00380A72">
        <w:rPr>
          <w:rFonts w:ascii="Rotis Semi Sans Std" w:hAnsi="Rotis Semi Sans Std"/>
        </w:rPr>
        <w:t xml:space="preserve">, </w:t>
      </w:r>
      <w:r w:rsidR="00380A72">
        <w:rPr>
          <w:rFonts w:ascii="Rotis Semi Sans Std" w:hAnsi="Rotis Semi Sans Std"/>
        </w:rPr>
        <w:t xml:space="preserve">un </w:t>
      </w:r>
      <w:r w:rsidR="00433AE4" w:rsidRPr="00380A72">
        <w:rPr>
          <w:rFonts w:ascii="Rotis Semi Sans Std" w:hAnsi="Rotis Semi Sans Std"/>
        </w:rPr>
        <w:t>orso, un coccodri</w:t>
      </w:r>
      <w:r w:rsidR="00380A72">
        <w:rPr>
          <w:rFonts w:ascii="Rotis Semi Sans Std" w:hAnsi="Rotis Semi Sans Std"/>
        </w:rPr>
        <w:t xml:space="preserve">llo, un cavallo o addirittura uno scarabeo. </w:t>
      </w:r>
    </w:p>
    <w:p w:rsidR="00712260" w:rsidRDefault="00712260" w:rsidP="00C13B0B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 xml:space="preserve">Gli appassionati di storia, </w:t>
      </w:r>
      <w:r w:rsidR="00F738DD">
        <w:rPr>
          <w:rFonts w:ascii="Rotis Semi Sans Std" w:hAnsi="Rotis Semi Sans Std"/>
        </w:rPr>
        <w:t>grazie ad</w:t>
      </w:r>
      <w:r w:rsidR="00380A72">
        <w:rPr>
          <w:rFonts w:ascii="Rotis Semi Sans Std" w:hAnsi="Rotis Semi Sans Std"/>
        </w:rPr>
        <w:t xml:space="preserve"> un percorso panoramico</w:t>
      </w:r>
      <w:r w:rsidR="00380A72" w:rsidRPr="00380A72">
        <w:rPr>
          <w:rFonts w:ascii="Rotis Semi Sans Std" w:hAnsi="Rotis Semi Sans Std"/>
        </w:rPr>
        <w:t xml:space="preserve"> di</w:t>
      </w:r>
      <w:r w:rsidR="00380A72">
        <w:rPr>
          <w:rFonts w:ascii="Rotis Semi Sans Std" w:hAnsi="Rotis Semi Sans Std"/>
        </w:rPr>
        <w:t xml:space="preserve"> circa un'ora</w:t>
      </w:r>
      <w:r w:rsidR="00380A72" w:rsidRPr="00380A72">
        <w:rPr>
          <w:rFonts w:ascii="Rotis Semi Sans Std" w:hAnsi="Rotis Semi Sans Std"/>
        </w:rPr>
        <w:t xml:space="preserve"> per 200mt di dislivello</w:t>
      </w:r>
      <w:r w:rsidR="00380A72">
        <w:rPr>
          <w:rFonts w:ascii="Rotis Semi Sans Std" w:hAnsi="Rotis Semi Sans Std"/>
        </w:rPr>
        <w:t xml:space="preserve"> - </w:t>
      </w:r>
      <w:r w:rsidR="00380A72" w:rsidRPr="00380A72">
        <w:rPr>
          <w:rFonts w:ascii="Rotis Semi Sans Std" w:hAnsi="Rotis Semi Sans Std"/>
        </w:rPr>
        <w:t xml:space="preserve"> </w:t>
      </w:r>
      <w:r w:rsidR="00F738DD">
        <w:rPr>
          <w:rFonts w:ascii="Rotis Semi Sans Std" w:hAnsi="Rotis Semi Sans Std"/>
        </w:rPr>
        <w:t xml:space="preserve">tra </w:t>
      </w:r>
      <w:r w:rsidR="00380A72" w:rsidRPr="00380A72">
        <w:rPr>
          <w:rFonts w:ascii="Rotis Semi Sans Std" w:hAnsi="Rotis Semi Sans Std"/>
        </w:rPr>
        <w:t>calette</w:t>
      </w:r>
      <w:r w:rsidR="00380A72">
        <w:rPr>
          <w:rFonts w:ascii="Rotis Semi Sans Std" w:hAnsi="Rotis Semi Sans Std"/>
        </w:rPr>
        <w:t xml:space="preserve"> mozzafiato</w:t>
      </w:r>
      <w:r w:rsidR="00380A72" w:rsidRPr="00380A72">
        <w:rPr>
          <w:rFonts w:ascii="Rotis Semi Sans Std" w:hAnsi="Rotis Semi Sans Std"/>
        </w:rPr>
        <w:t xml:space="preserve"> e </w:t>
      </w:r>
      <w:r w:rsidR="00F738DD">
        <w:rPr>
          <w:rFonts w:ascii="Rotis Semi Sans Std" w:hAnsi="Rotis Semi Sans Std"/>
        </w:rPr>
        <w:t>panorami su</w:t>
      </w:r>
      <w:r>
        <w:rPr>
          <w:rFonts w:ascii="Rotis Semi Sans Std" w:hAnsi="Rotis Semi Sans Std"/>
        </w:rPr>
        <w:t>ll’Isola</w:t>
      </w:r>
      <w:r w:rsidR="00F738DD">
        <w:rPr>
          <w:rFonts w:ascii="Rotis Semi Sans Std" w:hAnsi="Rotis Semi Sans Std"/>
        </w:rPr>
        <w:t xml:space="preserve"> d’Elba, </w:t>
      </w:r>
      <w:r w:rsidR="00380A72" w:rsidRPr="00380A72">
        <w:rPr>
          <w:rFonts w:ascii="Rotis Semi Sans Std" w:hAnsi="Rotis Semi Sans Std"/>
        </w:rPr>
        <w:t>Caprai</w:t>
      </w:r>
      <w:r w:rsidR="00380A72">
        <w:rPr>
          <w:rFonts w:ascii="Rotis Semi Sans Std" w:hAnsi="Rotis Semi Sans Std"/>
        </w:rPr>
        <w:t xml:space="preserve">a, </w:t>
      </w:r>
      <w:proofErr w:type="spellStart"/>
      <w:r w:rsidR="00380A72">
        <w:rPr>
          <w:rFonts w:ascii="Rotis Semi Sans Std" w:hAnsi="Rotis Semi Sans Std"/>
        </w:rPr>
        <w:t>Gorgona</w:t>
      </w:r>
      <w:proofErr w:type="spellEnd"/>
      <w:r w:rsidR="00380A72">
        <w:rPr>
          <w:rFonts w:ascii="Rotis Semi Sans Std" w:hAnsi="Rotis Semi Sans Std"/>
        </w:rPr>
        <w:t xml:space="preserve"> e </w:t>
      </w:r>
      <w:r w:rsidR="00777C19">
        <w:rPr>
          <w:rFonts w:ascii="Rotis Semi Sans Std" w:hAnsi="Rotis Semi Sans Std"/>
        </w:rPr>
        <w:t xml:space="preserve">la </w:t>
      </w:r>
      <w:r w:rsidR="00F738DD">
        <w:rPr>
          <w:rFonts w:ascii="Rotis Semi Sans Std" w:hAnsi="Rotis Semi Sans Std"/>
        </w:rPr>
        <w:t>Corsica</w:t>
      </w:r>
      <w:r w:rsidR="00380A72">
        <w:rPr>
          <w:rFonts w:ascii="Rotis Semi Sans Std" w:hAnsi="Rotis Semi Sans Std"/>
        </w:rPr>
        <w:t xml:space="preserve"> - </w:t>
      </w:r>
      <w:r w:rsidR="00380A72" w:rsidRPr="00380A72">
        <w:rPr>
          <w:rFonts w:ascii="Rotis Semi Sans Std" w:hAnsi="Rotis Semi Sans Std"/>
        </w:rPr>
        <w:t xml:space="preserve"> </w:t>
      </w:r>
      <w:r>
        <w:rPr>
          <w:rFonts w:ascii="Rotis Semi Sans Std" w:hAnsi="Rotis Semi Sans Std"/>
        </w:rPr>
        <w:t>possono</w:t>
      </w:r>
      <w:r w:rsidR="00380A72">
        <w:rPr>
          <w:rFonts w:ascii="Rotis Semi Sans Std" w:hAnsi="Rotis Semi Sans Std"/>
        </w:rPr>
        <w:t xml:space="preserve"> raggiunge i</w:t>
      </w:r>
      <w:r w:rsidR="00380A72" w:rsidRPr="00380A72">
        <w:rPr>
          <w:rFonts w:ascii="Rotis Semi Sans Std" w:hAnsi="Rotis Semi Sans Std"/>
        </w:rPr>
        <w:t>l</w:t>
      </w:r>
      <w:r w:rsidR="00380A72">
        <w:rPr>
          <w:rFonts w:ascii="Rotis Semi Sans Std" w:hAnsi="Rotis Semi Sans Std"/>
        </w:rPr>
        <w:t xml:space="preserve"> celebre</w:t>
      </w:r>
      <w:r w:rsidR="00380A72" w:rsidRPr="00380A72">
        <w:rPr>
          <w:rFonts w:ascii="Rotis Semi Sans Std" w:hAnsi="Rotis Semi Sans Std"/>
        </w:rPr>
        <w:t xml:space="preserve"> </w:t>
      </w:r>
      <w:r w:rsidR="00380A72" w:rsidRPr="00712260">
        <w:rPr>
          <w:rFonts w:ascii="Rotis Semi Sans Std" w:hAnsi="Rotis Semi Sans Std"/>
          <w:b/>
        </w:rPr>
        <w:t>Sa</w:t>
      </w:r>
      <w:r w:rsidRPr="00712260">
        <w:rPr>
          <w:rFonts w:ascii="Rotis Semi Sans Std" w:hAnsi="Rotis Semi Sans Std"/>
          <w:b/>
        </w:rPr>
        <w:t>ntuario della Madonna del Monte</w:t>
      </w:r>
      <w:r w:rsidR="00F738DD">
        <w:rPr>
          <w:rFonts w:ascii="Rotis Semi Sans Std" w:hAnsi="Rotis Semi Sans Std"/>
        </w:rPr>
        <w:t>, i</w:t>
      </w:r>
      <w:r>
        <w:rPr>
          <w:rFonts w:ascii="Rotis Semi Sans Std" w:hAnsi="Rotis Semi Sans Std"/>
        </w:rPr>
        <w:t>mmers</w:t>
      </w:r>
      <w:r w:rsidR="00F738DD">
        <w:rPr>
          <w:rFonts w:ascii="Rotis Semi Sans Std" w:hAnsi="Rotis Semi Sans Std"/>
        </w:rPr>
        <w:t>o</w:t>
      </w:r>
      <w:r>
        <w:rPr>
          <w:rFonts w:ascii="Rotis Semi Sans Std" w:hAnsi="Rotis Semi Sans Std"/>
        </w:rPr>
        <w:t xml:space="preserve"> nel verde e </w:t>
      </w:r>
      <w:r w:rsidR="00777C19">
        <w:rPr>
          <w:rFonts w:ascii="Rotis Semi Sans Std" w:hAnsi="Rotis Semi Sans Std"/>
        </w:rPr>
        <w:t>risalente</w:t>
      </w:r>
      <w:r w:rsidRPr="00712260">
        <w:rPr>
          <w:rFonts w:ascii="Rotis Semi Sans Std" w:hAnsi="Rotis Semi Sans Std"/>
        </w:rPr>
        <w:t xml:space="preserve"> al XVI secolo</w:t>
      </w:r>
      <w:r w:rsidR="00777C19">
        <w:rPr>
          <w:rFonts w:ascii="Rotis Semi Sans Std" w:hAnsi="Rotis Semi Sans Std"/>
        </w:rPr>
        <w:t xml:space="preserve"> circa</w:t>
      </w:r>
      <w:r w:rsidR="00F738DD">
        <w:rPr>
          <w:rFonts w:ascii="Rotis Semi Sans Std" w:hAnsi="Rotis Semi Sans Std"/>
        </w:rPr>
        <w:t>.</w:t>
      </w:r>
      <w:r>
        <w:rPr>
          <w:rFonts w:ascii="Rotis Semi Sans Std" w:hAnsi="Rotis Semi Sans Std"/>
        </w:rPr>
        <w:t xml:space="preserve"> </w:t>
      </w:r>
      <w:r w:rsidR="00F738DD">
        <w:rPr>
          <w:rFonts w:ascii="Rotis Semi Sans Std" w:hAnsi="Rotis Semi Sans Std"/>
        </w:rPr>
        <w:t>Questa posizione</w:t>
      </w:r>
      <w:r>
        <w:rPr>
          <w:rFonts w:ascii="Rotis Semi Sans Std" w:hAnsi="Rotis Semi Sans Std"/>
        </w:rPr>
        <w:t xml:space="preserve"> strategica venne scelta da Napoleone Bonaparte per predisporre una postazione telegrafica, dominando il mare da Capo Corso a Piombino e Livorno. Lungo il tragitto </w:t>
      </w:r>
      <w:r w:rsidR="00F738DD">
        <w:rPr>
          <w:rFonts w:ascii="Rotis Semi Sans Std" w:hAnsi="Rotis Semi Sans Std"/>
        </w:rPr>
        <w:t>si ammirano</w:t>
      </w:r>
      <w:r>
        <w:rPr>
          <w:rFonts w:ascii="Rotis Semi Sans Std" w:hAnsi="Rotis Semi Sans Std"/>
        </w:rPr>
        <w:t xml:space="preserve"> specie endemich</w:t>
      </w:r>
      <w:r w:rsidR="00F738DD">
        <w:rPr>
          <w:rFonts w:ascii="Rotis Semi Sans Std" w:hAnsi="Rotis Semi Sans Std"/>
        </w:rPr>
        <w:t>e uniche, come le prunelle, ginestre</w:t>
      </w:r>
      <w:r>
        <w:rPr>
          <w:rFonts w:ascii="Rotis Semi Sans Std" w:hAnsi="Rotis Semi Sans Std"/>
        </w:rPr>
        <w:t xml:space="preserve"> tipic</w:t>
      </w:r>
      <w:r w:rsidR="00F738DD">
        <w:rPr>
          <w:rFonts w:ascii="Rotis Semi Sans Std" w:hAnsi="Rotis Semi Sans Std"/>
        </w:rPr>
        <w:t>he</w:t>
      </w:r>
      <w:r>
        <w:rPr>
          <w:rFonts w:ascii="Rotis Semi Sans Std" w:hAnsi="Rotis Semi Sans Std"/>
        </w:rPr>
        <w:t xml:space="preserve"> del Capanne, della Corsica e della Sardegna</w:t>
      </w:r>
      <w:r w:rsidR="00C13B0B">
        <w:rPr>
          <w:rFonts w:ascii="Rotis Semi Sans Std" w:hAnsi="Rotis Semi Sans Std"/>
        </w:rPr>
        <w:t>. In autunno i maestosi castagni, che regalano refr</w:t>
      </w:r>
      <w:r w:rsidR="00F738DD">
        <w:rPr>
          <w:rFonts w:ascii="Rotis Semi Sans Std" w:hAnsi="Rotis Semi Sans Std"/>
        </w:rPr>
        <w:t>igerio nei periodi estivi, offrono</w:t>
      </w:r>
      <w:r w:rsidR="00C13B0B">
        <w:rPr>
          <w:rFonts w:ascii="Rotis Semi Sans Std" w:hAnsi="Rotis Semi Sans Std"/>
        </w:rPr>
        <w:t xml:space="preserve"> ai visitatori la possibilità di fermarsi per la raccolta di cast</w:t>
      </w:r>
      <w:r w:rsidR="00F738DD">
        <w:rPr>
          <w:rFonts w:ascii="Rotis Semi Sans Std" w:hAnsi="Rotis Semi Sans Std"/>
        </w:rPr>
        <w:t xml:space="preserve">agne e rossi corbezzoli maturi, mentre </w:t>
      </w:r>
      <w:r w:rsidR="00C13B0B">
        <w:rPr>
          <w:rFonts w:ascii="Rotis Semi Sans Std" w:hAnsi="Rotis Semi Sans Std"/>
        </w:rPr>
        <w:t>in primavera il paesaggio si arricchisce di aromi e colori grazie alla fioritura di cisti rosso, marino e bianco, lavande</w:t>
      </w:r>
      <w:r w:rsidR="00F738DD">
        <w:rPr>
          <w:rFonts w:ascii="Rotis Semi Sans Std" w:hAnsi="Rotis Semi Sans Std"/>
        </w:rPr>
        <w:t xml:space="preserve"> selvatiche, elicriso ed eriche -</w:t>
      </w:r>
      <w:r w:rsidR="00C13B0B">
        <w:rPr>
          <w:rFonts w:ascii="Rotis Semi Sans Std" w:hAnsi="Rotis Semi Sans Std"/>
        </w:rPr>
        <w:t xml:space="preserve"> caratteristici della macchia mediterranea. </w:t>
      </w:r>
    </w:p>
    <w:p w:rsidR="0095350E" w:rsidRDefault="0035733E" w:rsidP="003D4E29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 xml:space="preserve">Gli escursionisti </w:t>
      </w:r>
      <w:r w:rsidRPr="0035733E">
        <w:rPr>
          <w:rFonts w:ascii="Rotis Semi Sans Std" w:hAnsi="Rotis Semi Sans Std"/>
        </w:rPr>
        <w:t>più esp</w:t>
      </w:r>
      <w:r>
        <w:rPr>
          <w:rFonts w:ascii="Rotis Semi Sans Std" w:hAnsi="Rotis Semi Sans Std"/>
        </w:rPr>
        <w:t>erti, infine, possono ammirare una varietà di paesaggi partendo da Marciana e percorrendo il sentiero 103, un’antica mulattiera</w:t>
      </w:r>
      <w:r w:rsidR="00F738DD">
        <w:rPr>
          <w:rFonts w:ascii="Rotis Semi Sans Std" w:hAnsi="Rotis Semi Sans Std"/>
        </w:rPr>
        <w:t>, e proseguendo sul 110. Inerpicandosi per circa 30 minuti</w:t>
      </w:r>
      <w:r>
        <w:rPr>
          <w:rFonts w:ascii="Rotis Semi Sans Std" w:hAnsi="Rotis Semi Sans Std"/>
        </w:rPr>
        <w:t xml:space="preserve"> su massi </w:t>
      </w:r>
      <w:r w:rsidR="00F738DD">
        <w:rPr>
          <w:rFonts w:ascii="Rotis Semi Sans Std" w:hAnsi="Rotis Semi Sans Std"/>
        </w:rPr>
        <w:t xml:space="preserve">granitici lastricati si giunge </w:t>
      </w:r>
      <w:r>
        <w:rPr>
          <w:rFonts w:ascii="Rotis Semi Sans Std" w:hAnsi="Rotis Semi Sans Std"/>
        </w:rPr>
        <w:t xml:space="preserve">ad una delle più suggestive vallate del Monte Capanne. Successivamente si </w:t>
      </w:r>
      <w:r w:rsidR="007F7722">
        <w:rPr>
          <w:rFonts w:ascii="Rotis Semi Sans Std" w:hAnsi="Rotis Semi Sans Std"/>
        </w:rPr>
        <w:t xml:space="preserve">incontra </w:t>
      </w:r>
      <w:r>
        <w:rPr>
          <w:rFonts w:ascii="Rotis Semi Sans Std" w:hAnsi="Rotis Semi Sans Std"/>
        </w:rPr>
        <w:t xml:space="preserve">la deviazione della Grande Traversata Elbana (GTE), che consente di camminare sotto le creste del </w:t>
      </w:r>
      <w:r w:rsidRPr="00632BB9">
        <w:rPr>
          <w:rFonts w:ascii="Rotis Semi Sans Std" w:hAnsi="Rotis Semi Sans Std"/>
          <w:b/>
        </w:rPr>
        <w:t>Monte Capanne</w:t>
      </w:r>
      <w:r>
        <w:rPr>
          <w:rFonts w:ascii="Rotis Semi Sans Std" w:hAnsi="Rotis Semi Sans Std"/>
        </w:rPr>
        <w:t xml:space="preserve"> tagliando la montagna, un tempo via di comunic</w:t>
      </w:r>
      <w:r w:rsidR="00632BB9">
        <w:rPr>
          <w:rFonts w:ascii="Rotis Semi Sans Std" w:hAnsi="Rotis Semi Sans Std"/>
        </w:rPr>
        <w:t xml:space="preserve">azione per viandanti e pastori. </w:t>
      </w:r>
      <w:r w:rsidR="00F738DD">
        <w:rPr>
          <w:rFonts w:ascii="Rotis Semi Sans Std" w:hAnsi="Rotis Semi Sans Std"/>
        </w:rPr>
        <w:t>A</w:t>
      </w:r>
      <w:r w:rsidR="00777C19">
        <w:rPr>
          <w:rFonts w:ascii="Rotis Semi Sans Std" w:hAnsi="Rotis Semi Sans Std"/>
        </w:rPr>
        <w:t xml:space="preserve">rrivati </w:t>
      </w:r>
      <w:r w:rsidR="003D4E29">
        <w:rPr>
          <w:rFonts w:ascii="Rotis Semi Sans Std" w:hAnsi="Rotis Semi Sans Std"/>
        </w:rPr>
        <w:t xml:space="preserve">alle pendici della vetta, </w:t>
      </w:r>
      <w:r w:rsidR="00632BB9">
        <w:rPr>
          <w:rFonts w:ascii="Rotis Semi Sans Std" w:hAnsi="Rotis Semi Sans Std"/>
        </w:rPr>
        <w:t>si seguono le indicazio</w:t>
      </w:r>
      <w:r w:rsidR="003D4E29">
        <w:rPr>
          <w:rFonts w:ascii="Rotis Semi Sans Std" w:hAnsi="Rotis Semi Sans Std"/>
        </w:rPr>
        <w:t>ni per la salita 101, più ripida</w:t>
      </w:r>
      <w:r w:rsidR="00632BB9">
        <w:rPr>
          <w:rFonts w:ascii="Rotis Semi Sans Std" w:hAnsi="Rotis Semi Sans Std"/>
        </w:rPr>
        <w:t xml:space="preserve">, o 105, leggermente più semplice. </w:t>
      </w:r>
      <w:r w:rsidR="00777C19">
        <w:rPr>
          <w:rFonts w:ascii="Rotis Semi Sans Std" w:hAnsi="Rotis Semi Sans Std"/>
        </w:rPr>
        <w:t xml:space="preserve">Nel </w:t>
      </w:r>
      <w:r w:rsidR="00632BB9">
        <w:rPr>
          <w:rFonts w:ascii="Rotis Semi Sans Std" w:hAnsi="Rotis Semi Sans Std"/>
        </w:rPr>
        <w:t xml:space="preserve">tragitto si trovano un antico caprile e un grottino, </w:t>
      </w:r>
      <w:r w:rsidR="003D4E29">
        <w:rPr>
          <w:rFonts w:ascii="Rotis Semi Sans Std" w:hAnsi="Rotis Semi Sans Std"/>
        </w:rPr>
        <w:t xml:space="preserve">antico </w:t>
      </w:r>
      <w:r w:rsidR="00632BB9">
        <w:rPr>
          <w:rFonts w:ascii="Rotis Semi Sans Std" w:hAnsi="Rotis Semi Sans Std"/>
        </w:rPr>
        <w:t>riparo per i pas</w:t>
      </w:r>
      <w:r w:rsidR="003D4E29">
        <w:rPr>
          <w:rFonts w:ascii="Rotis Semi Sans Std" w:hAnsi="Rotis Semi Sans Std"/>
        </w:rPr>
        <w:t>tori, e si procede</w:t>
      </w:r>
      <w:r w:rsidR="00632BB9">
        <w:rPr>
          <w:rFonts w:ascii="Rotis Semi Sans Std" w:hAnsi="Rotis Semi Sans Std"/>
        </w:rPr>
        <w:t xml:space="preserve"> con un’arrampicata di circa un’ora per raggiungere la vetta vera e propria</w:t>
      </w:r>
      <w:r w:rsidR="003D4E29">
        <w:rPr>
          <w:rFonts w:ascii="Rotis Semi Sans Std" w:hAnsi="Rotis Semi Sans Std"/>
        </w:rPr>
        <w:t>, con vista a perdita d’occhio sull</w:t>
      </w:r>
      <w:r w:rsidR="00632BB9">
        <w:rPr>
          <w:rFonts w:ascii="Rotis Semi Sans Std" w:hAnsi="Rotis Semi Sans Std"/>
        </w:rPr>
        <w:t xml:space="preserve">’arcipelago e la costa toscana. </w:t>
      </w:r>
      <w:r w:rsidR="003D4E29">
        <w:rPr>
          <w:rFonts w:ascii="Rotis Semi Sans Std" w:hAnsi="Rotis Semi Sans Std"/>
        </w:rPr>
        <w:t xml:space="preserve">Dalla vetta, </w:t>
      </w:r>
      <w:r w:rsidR="00F738DD">
        <w:rPr>
          <w:rFonts w:ascii="Rotis Semi Sans Std" w:hAnsi="Rotis Semi Sans Std"/>
        </w:rPr>
        <w:t>i più temerari possono</w:t>
      </w:r>
      <w:r w:rsidR="003D4E29">
        <w:rPr>
          <w:rFonts w:ascii="Rotis Semi Sans Std" w:hAnsi="Rotis Semi Sans Std"/>
        </w:rPr>
        <w:t xml:space="preserve"> cimentarsi sul tratto 100, </w:t>
      </w:r>
      <w:r w:rsidR="003D4E29" w:rsidRPr="003D4E29">
        <w:rPr>
          <w:rFonts w:ascii="Rotis Semi Sans Std" w:hAnsi="Rotis Semi Sans Std"/>
        </w:rPr>
        <w:t>un</w:t>
      </w:r>
      <w:r w:rsidR="00F738DD">
        <w:rPr>
          <w:rFonts w:ascii="Rotis Semi Sans Std" w:hAnsi="Rotis Semi Sans Std"/>
        </w:rPr>
        <w:t xml:space="preserve"> tracciato</w:t>
      </w:r>
      <w:r w:rsidR="003D4E29">
        <w:rPr>
          <w:rFonts w:ascii="Rotis Semi Sans Std" w:hAnsi="Rotis Semi Sans Std"/>
        </w:rPr>
        <w:t xml:space="preserve"> di</w:t>
      </w:r>
      <w:r w:rsidR="003D4E29" w:rsidRPr="003D4E29">
        <w:rPr>
          <w:rFonts w:ascii="Rotis Semi Sans Std" w:hAnsi="Rotis Semi Sans Std"/>
        </w:rPr>
        <w:t xml:space="preserve"> arrampicata con obbligo </w:t>
      </w:r>
      <w:r w:rsidR="003D4E29">
        <w:rPr>
          <w:rFonts w:ascii="Rotis Semi Sans Std" w:hAnsi="Rotis Semi Sans Std"/>
        </w:rPr>
        <w:t xml:space="preserve">di </w:t>
      </w:r>
      <w:r w:rsidR="003D4E29" w:rsidRPr="003D4E29">
        <w:rPr>
          <w:rFonts w:ascii="Rotis Semi Sans Std" w:hAnsi="Rotis Semi Sans Std"/>
        </w:rPr>
        <w:t>equipaggiamento di sicurezza per la ferrata.</w:t>
      </w:r>
      <w:r w:rsidR="003D4E29">
        <w:rPr>
          <w:rFonts w:ascii="Rotis Semi Sans Std" w:hAnsi="Rotis Semi Sans Std"/>
        </w:rPr>
        <w:t xml:space="preserve"> </w:t>
      </w:r>
      <w:r w:rsidR="007F7722">
        <w:rPr>
          <w:rFonts w:ascii="Rotis Semi Sans Std" w:hAnsi="Rotis Semi Sans Std"/>
        </w:rPr>
        <w:t>Il rientro prevede lo stesso percorso per il primo tratto, per poi proseguire verso il sentiero 101, l’Eremo di San Cerbone fino ad arrivare al borgo di Marcia</w:t>
      </w:r>
      <w:r w:rsidR="00F738DD">
        <w:rPr>
          <w:rFonts w:ascii="Rotis Semi Sans Std" w:hAnsi="Rotis Semi Sans Std"/>
        </w:rPr>
        <w:t>na, passando per l’antica porta, utilizzata in passato dai</w:t>
      </w:r>
      <w:r w:rsidR="007F7722">
        <w:rPr>
          <w:rFonts w:ascii="Rotis Semi Sans Std" w:hAnsi="Rotis Semi Sans Std"/>
        </w:rPr>
        <w:t xml:space="preserve"> viandanti che cercavano riparo dai pirati. </w:t>
      </w:r>
      <w:r w:rsidR="003D4E29">
        <w:rPr>
          <w:rFonts w:ascii="Rotis Semi Sans Std" w:hAnsi="Rotis Semi Sans Std"/>
        </w:rPr>
        <w:t xml:space="preserve">Anche durante questa emozionante escursione </w:t>
      </w:r>
      <w:r w:rsidR="003D4E29" w:rsidRPr="003D4E29">
        <w:rPr>
          <w:rFonts w:ascii="Rotis Semi Sans Std" w:hAnsi="Rotis Semi Sans Std"/>
        </w:rPr>
        <w:t>ad anello</w:t>
      </w:r>
      <w:r w:rsidR="00316929">
        <w:rPr>
          <w:rFonts w:ascii="Rotis Semi Sans Std" w:hAnsi="Rotis Semi Sans Std"/>
        </w:rPr>
        <w:t xml:space="preserve"> </w:t>
      </w:r>
      <w:r w:rsidR="007F7722" w:rsidRPr="003D4E29">
        <w:rPr>
          <w:rFonts w:ascii="Rotis Semi Sans Std" w:hAnsi="Rotis Semi Sans Std"/>
        </w:rPr>
        <w:t>sulla</w:t>
      </w:r>
      <w:r w:rsidR="003D4E29" w:rsidRPr="003D4E29">
        <w:rPr>
          <w:rFonts w:ascii="Rotis Semi Sans Std" w:hAnsi="Rotis Semi Sans Std"/>
        </w:rPr>
        <w:t xml:space="preserve"> vetta dell'isola</w:t>
      </w:r>
      <w:r w:rsidR="003D4E29">
        <w:rPr>
          <w:rFonts w:ascii="Rotis Semi Sans Std" w:hAnsi="Rotis Semi Sans Std"/>
        </w:rPr>
        <w:t xml:space="preserve">, sono le specie </w:t>
      </w:r>
      <w:r w:rsidR="007F7722">
        <w:rPr>
          <w:rFonts w:ascii="Rotis Semi Sans Std" w:hAnsi="Rotis Semi Sans Std"/>
        </w:rPr>
        <w:t xml:space="preserve">uniche del luogo, </w:t>
      </w:r>
      <w:r w:rsidR="003D4E29" w:rsidRPr="003D4E29">
        <w:rPr>
          <w:rFonts w:ascii="Rotis Semi Sans Std" w:hAnsi="Rotis Semi Sans Std"/>
        </w:rPr>
        <w:t>protette da direttive Habitat</w:t>
      </w:r>
      <w:r w:rsidR="007F7722">
        <w:rPr>
          <w:rFonts w:ascii="Rotis Semi Sans Std" w:hAnsi="Rotis Semi Sans Std"/>
        </w:rPr>
        <w:t>,</w:t>
      </w:r>
      <w:r w:rsidR="003D4E29">
        <w:rPr>
          <w:rFonts w:ascii="Rotis Semi Sans Std" w:hAnsi="Rotis Semi Sans Std"/>
        </w:rPr>
        <w:t xml:space="preserve"> ad accompagnare i</w:t>
      </w:r>
      <w:r w:rsidR="007F7722">
        <w:rPr>
          <w:rFonts w:ascii="Rotis Semi Sans Std" w:hAnsi="Rotis Semi Sans Std"/>
        </w:rPr>
        <w:t xml:space="preserve"> visitatori </w:t>
      </w:r>
      <w:r w:rsidR="00F738DD">
        <w:rPr>
          <w:rFonts w:ascii="Rotis Semi Sans Std" w:hAnsi="Rotis Semi Sans Std"/>
        </w:rPr>
        <w:t xml:space="preserve">per tutto </w:t>
      </w:r>
      <w:r w:rsidR="007F7722">
        <w:rPr>
          <w:rFonts w:ascii="Rotis Semi Sans Std" w:hAnsi="Rotis Semi Sans Std"/>
        </w:rPr>
        <w:t xml:space="preserve">il cammino. </w:t>
      </w:r>
      <w:r w:rsidR="00F738DD">
        <w:rPr>
          <w:rFonts w:ascii="Rotis Semi Sans Std" w:hAnsi="Rotis Semi Sans Std"/>
        </w:rPr>
        <w:t>Nell</w:t>
      </w:r>
      <w:r w:rsidR="00777C19">
        <w:rPr>
          <w:rFonts w:ascii="Rotis Semi Sans Std" w:hAnsi="Rotis Semi Sans Std"/>
        </w:rPr>
        <w:t>’itinerario, infatti,</w:t>
      </w:r>
      <w:r w:rsidR="007F7722">
        <w:rPr>
          <w:rFonts w:ascii="Rotis Semi Sans Std" w:hAnsi="Rotis Semi Sans Std"/>
        </w:rPr>
        <w:t xml:space="preserve"> si incontrano i Tassi, una specie di conifera e un </w:t>
      </w:r>
      <w:r w:rsidR="00777C19">
        <w:rPr>
          <w:rFonts w:ascii="Rotis Semi Sans Std" w:hAnsi="Rotis Semi Sans Std"/>
        </w:rPr>
        <w:t>relitto</w:t>
      </w:r>
      <w:r w:rsidR="007F7722">
        <w:rPr>
          <w:rFonts w:ascii="Rotis Semi Sans Std" w:hAnsi="Rotis Semi Sans Std"/>
        </w:rPr>
        <w:t xml:space="preserve"> dei periodi freddi, Felci Osmunda </w:t>
      </w:r>
      <w:proofErr w:type="spellStart"/>
      <w:r w:rsidR="007F7722">
        <w:rPr>
          <w:rFonts w:ascii="Rotis Semi Sans Std" w:hAnsi="Rotis Semi Sans Std"/>
        </w:rPr>
        <w:t>Regalis</w:t>
      </w:r>
      <w:proofErr w:type="spellEnd"/>
      <w:r w:rsidR="00316929">
        <w:rPr>
          <w:rFonts w:ascii="Rotis Semi Sans Std" w:hAnsi="Rotis Semi Sans Std"/>
        </w:rPr>
        <w:t xml:space="preserve">; </w:t>
      </w:r>
      <w:r w:rsidR="007F7722">
        <w:rPr>
          <w:rFonts w:ascii="Rotis Semi Sans Std" w:hAnsi="Rotis Semi Sans Std"/>
        </w:rPr>
        <w:t>in primavera sbocciano ciclamini e violette o altre piante</w:t>
      </w:r>
      <w:r w:rsidR="00316929" w:rsidRPr="00316929">
        <w:rPr>
          <w:rFonts w:ascii="Rotis Semi Sans Std" w:hAnsi="Rotis Semi Sans Std"/>
        </w:rPr>
        <w:t xml:space="preserve"> </w:t>
      </w:r>
      <w:r w:rsidR="00316929">
        <w:rPr>
          <w:rFonts w:ascii="Rotis Semi Sans Std" w:hAnsi="Rotis Semi Sans Std"/>
        </w:rPr>
        <w:t>rare</w:t>
      </w:r>
      <w:r w:rsidR="007F7722">
        <w:rPr>
          <w:rFonts w:ascii="Rotis Semi Sans Std" w:hAnsi="Rotis Semi Sans Std"/>
        </w:rPr>
        <w:t xml:space="preserve">, come il giglio di montagna o, sulle vette, la Ginestra </w:t>
      </w:r>
      <w:proofErr w:type="spellStart"/>
      <w:r w:rsidR="007F7722">
        <w:rPr>
          <w:rFonts w:ascii="Rotis Semi Sans Std" w:hAnsi="Rotis Semi Sans Std"/>
        </w:rPr>
        <w:t>Desoleana</w:t>
      </w:r>
      <w:proofErr w:type="spellEnd"/>
      <w:r w:rsidR="007F7722">
        <w:rPr>
          <w:rFonts w:ascii="Rotis Semi Sans Std" w:hAnsi="Rotis Semi Sans Std"/>
        </w:rPr>
        <w:t xml:space="preserve"> </w:t>
      </w:r>
      <w:r w:rsidR="00316929">
        <w:rPr>
          <w:rFonts w:ascii="Rotis Semi Sans Std" w:hAnsi="Rotis Semi Sans Std"/>
        </w:rPr>
        <w:t>e</w:t>
      </w:r>
      <w:r w:rsidR="007F7722">
        <w:rPr>
          <w:rFonts w:ascii="Rotis Semi Sans Std" w:hAnsi="Rotis Semi Sans Std"/>
        </w:rPr>
        <w:t xml:space="preserve"> il Fiordaliso del </w:t>
      </w:r>
      <w:r w:rsidR="00316929">
        <w:rPr>
          <w:rFonts w:ascii="Rotis Semi Sans Std" w:hAnsi="Rotis Semi Sans Std"/>
        </w:rPr>
        <w:t>Capa</w:t>
      </w:r>
      <w:r w:rsidR="00F738DD">
        <w:rPr>
          <w:rFonts w:ascii="Rotis Semi Sans Std" w:hAnsi="Rotis Semi Sans Std"/>
        </w:rPr>
        <w:t xml:space="preserve">nne. </w:t>
      </w:r>
    </w:p>
    <w:p w:rsidR="003D4E29" w:rsidRDefault="00430BCB" w:rsidP="003D4E29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>Nell’area di Capo Sant’Andrea</w:t>
      </w:r>
      <w:bookmarkStart w:id="0" w:name="_GoBack"/>
      <w:bookmarkEnd w:id="0"/>
      <w:r w:rsidR="0095350E">
        <w:rPr>
          <w:rFonts w:ascii="Rotis Semi Sans Std" w:hAnsi="Rotis Semi Sans Std"/>
        </w:rPr>
        <w:t xml:space="preserve">, così come in tutto il Parco dell’Arcipelago Toscano, la natura si è da tempo ripresa i suoi spazi, riportando i visitatori ad una realtà che conserva tracce della sua storia, del proprio carattere e della propria vocazione. </w:t>
      </w:r>
    </w:p>
    <w:p w:rsidR="007F6DE6" w:rsidRPr="003D4E29" w:rsidRDefault="007F6DE6" w:rsidP="003D4E29">
      <w:pPr>
        <w:jc w:val="both"/>
        <w:rPr>
          <w:rFonts w:ascii="Rotis Semi Sans Std" w:hAnsi="Rotis Semi Sans Std"/>
        </w:rPr>
      </w:pPr>
    </w:p>
    <w:p w:rsidR="002B178D" w:rsidRPr="002B178D" w:rsidRDefault="002B178D" w:rsidP="00577894">
      <w:pPr>
        <w:rPr>
          <w:rFonts w:ascii="Rotis Semi Sans Std" w:hAnsi="Rotis Semi Sans Std"/>
          <w:b/>
          <w:sz w:val="18"/>
        </w:rPr>
      </w:pPr>
      <w:r w:rsidRPr="002B178D">
        <w:rPr>
          <w:rFonts w:ascii="Rotis Semi Sans Std" w:hAnsi="Rotis Semi Sans Std"/>
          <w:b/>
          <w:sz w:val="18"/>
        </w:rPr>
        <w:t>Capo Sant’Andrea - piano di destinazione turistica</w:t>
      </w:r>
    </w:p>
    <w:p w:rsidR="00456991" w:rsidRPr="002B178D" w:rsidRDefault="00456991" w:rsidP="00456991">
      <w:pPr>
        <w:jc w:val="both"/>
        <w:rPr>
          <w:rFonts w:ascii="Rotis Semi Sans Std" w:hAnsi="Rotis Semi Sans Std"/>
          <w:sz w:val="18"/>
        </w:rPr>
      </w:pPr>
      <w:r w:rsidRPr="002B178D">
        <w:rPr>
          <w:rFonts w:ascii="Rotis Semi Sans Std" w:hAnsi="Rotis Semi Sans Std"/>
          <w:sz w:val="18"/>
        </w:rPr>
        <w:t xml:space="preserve">Il progetto di </w:t>
      </w:r>
      <w:proofErr w:type="spellStart"/>
      <w:r w:rsidRPr="002B178D">
        <w:rPr>
          <w:rFonts w:ascii="Rotis Semi Sans Std" w:hAnsi="Rotis Semi Sans Std"/>
          <w:sz w:val="18"/>
        </w:rPr>
        <w:t>destination</w:t>
      </w:r>
      <w:proofErr w:type="spellEnd"/>
      <w:r w:rsidRPr="002B178D">
        <w:rPr>
          <w:rFonts w:ascii="Rotis Semi Sans Std" w:hAnsi="Rotis Semi Sans Std"/>
          <w:sz w:val="18"/>
        </w:rPr>
        <w:t xml:space="preserve"> marketing “Capo Sant’Andrea”</w:t>
      </w:r>
      <w:r>
        <w:rPr>
          <w:rFonts w:ascii="Rotis Semi Sans Std" w:hAnsi="Rotis Semi Sans Std"/>
          <w:sz w:val="18"/>
        </w:rPr>
        <w:t xml:space="preserve"> – nato da un’intuizione di </w:t>
      </w:r>
      <w:hyperlink r:id="rId8" w:history="1">
        <w:r w:rsidRPr="006A7165">
          <w:rPr>
            <w:rStyle w:val="Collegamentoipertestuale"/>
            <w:rFonts w:ascii="Rotis Semi Sans Std" w:hAnsi="Rotis Semi Sans Std"/>
            <w:sz w:val="18"/>
          </w:rPr>
          <w:t>Maurizio Testa</w:t>
        </w:r>
      </w:hyperlink>
      <w:r>
        <w:rPr>
          <w:rFonts w:ascii="Rotis Semi Sans Std" w:hAnsi="Rotis Semi Sans Std"/>
          <w:sz w:val="18"/>
        </w:rPr>
        <w:t xml:space="preserve">, </w:t>
      </w:r>
      <w:r w:rsidRPr="006A7165">
        <w:rPr>
          <w:rFonts w:ascii="Rotis Semi Sans Std" w:hAnsi="Rotis Semi Sans Std"/>
          <w:sz w:val="18"/>
        </w:rPr>
        <w:t>docente di m</w:t>
      </w:r>
      <w:r>
        <w:rPr>
          <w:rFonts w:ascii="Rotis Semi Sans Std" w:hAnsi="Rotis Semi Sans Std"/>
          <w:sz w:val="18"/>
        </w:rPr>
        <w:t xml:space="preserve">arketing turistico, formatore, </w:t>
      </w:r>
      <w:r w:rsidRPr="006A7165">
        <w:rPr>
          <w:rFonts w:ascii="Rotis Semi Sans Std" w:hAnsi="Rotis Semi Sans Std"/>
          <w:sz w:val="18"/>
        </w:rPr>
        <w:t xml:space="preserve">autore di numerosi libri di marketing e albergatore di lungo corso nel proprio boutique hotel di Capo Sant’Andrea </w:t>
      </w:r>
      <w:r>
        <w:rPr>
          <w:rFonts w:ascii="Rotis Semi Sans Std" w:hAnsi="Rotis Semi Sans Std"/>
          <w:sz w:val="18"/>
        </w:rPr>
        <w:t xml:space="preserve">– </w:t>
      </w:r>
      <w:r w:rsidRPr="002B178D">
        <w:rPr>
          <w:rFonts w:ascii="Rotis Semi Sans Std" w:hAnsi="Rotis Semi Sans Std"/>
          <w:sz w:val="18"/>
        </w:rPr>
        <w:t>si compone di esperti operatori elbani affiancati da partner di comunicazione e sviluppo business internazionali. La presenza di esperti locali e originari del territorio conferisce al proget</w:t>
      </w:r>
      <w:r>
        <w:rPr>
          <w:rFonts w:ascii="Rotis Semi Sans Std" w:hAnsi="Rotis Semi Sans Std"/>
          <w:sz w:val="18"/>
        </w:rPr>
        <w:t xml:space="preserve">to una serie di valori aggiunti - </w:t>
      </w:r>
      <w:r w:rsidRPr="002B178D">
        <w:rPr>
          <w:rFonts w:ascii="Rotis Semi Sans Std" w:hAnsi="Rotis Semi Sans Std"/>
          <w:sz w:val="18"/>
        </w:rPr>
        <w:t xml:space="preserve"> profonda conoscenza del territorio, spirito di appartenenza, spirito coeso tra i professionisti - assicurando alla destinazione un processo di sviluppo strategico mirato, coerente ed efficace.</w:t>
      </w:r>
    </w:p>
    <w:p w:rsidR="00B130A8" w:rsidRDefault="00B130A8" w:rsidP="00B130A8"/>
    <w:sectPr w:rsidR="00B130A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894" w:rsidRDefault="00577894" w:rsidP="00577894">
      <w:pPr>
        <w:spacing w:after="0" w:line="240" w:lineRule="auto"/>
      </w:pPr>
      <w:r>
        <w:separator/>
      </w:r>
    </w:p>
  </w:endnote>
  <w:endnote w:type="continuationSeparator" w:id="0">
    <w:p w:rsidR="00577894" w:rsidRDefault="00577894" w:rsidP="005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 Semi Sans Std">
    <w:panose1 w:val="020B0606060204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0E3" w:rsidRPr="00E850E3" w:rsidRDefault="00E850E3">
    <w:pPr>
      <w:pStyle w:val="Pidipagina"/>
      <w:rPr>
        <w:rFonts w:ascii="Rotis Semi Sans Std" w:hAnsi="Rotis Semi Sans Std"/>
        <w:b/>
      </w:rPr>
    </w:pPr>
    <w:r w:rsidRPr="00E850E3">
      <w:rPr>
        <w:rFonts w:ascii="Rotis Semi Sans Std" w:hAnsi="Rotis Semi Sans Std"/>
        <w:b/>
      </w:rPr>
      <w:t>UFFICIO STAMPA</w:t>
    </w:r>
    <w:r>
      <w:rPr>
        <w:rFonts w:ascii="Rotis Semi Sans Std" w:hAnsi="Rotis Semi Sans Std"/>
        <w:b/>
      </w:rPr>
      <w:tab/>
      <w:t xml:space="preserve">                                                                                              CONTATTI</w:t>
    </w:r>
  </w:p>
  <w:p w:rsidR="00E850E3" w:rsidRDefault="00E850E3" w:rsidP="00E850E3">
    <w:pPr>
      <w:pStyle w:val="Pidipagina"/>
      <w:rPr>
        <w:rFonts w:ascii="Rotis Semi Sans Std" w:hAnsi="Rotis Semi Sans Std"/>
      </w:rPr>
    </w:pPr>
  </w:p>
  <w:p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</w:rPr>
      <w:t xml:space="preserve">Global Tourist srl </w:t>
    </w:r>
    <w:r>
      <w:rPr>
        <w:rFonts w:ascii="Rotis Semi Sans Std" w:hAnsi="Rotis Semi Sans Std"/>
      </w:rPr>
      <w:tab/>
      <w:t xml:space="preserve">                                                                                        </w:t>
    </w:r>
    <w:r w:rsidRPr="00E850E3">
      <w:rPr>
        <w:rFonts w:ascii="Rotis Semi Sans Std" w:hAnsi="Rotis Semi Sans Std"/>
      </w:rPr>
      <w:t xml:space="preserve">Sito web: </w:t>
    </w:r>
    <w:hyperlink r:id="rId1" w:history="1">
      <w:r w:rsidRPr="00E850E3">
        <w:rPr>
          <w:rStyle w:val="Collegamentoipertestuale"/>
          <w:rFonts w:ascii="Rotis Semi Sans Std" w:hAnsi="Rotis Semi Sans Std"/>
        </w:rPr>
        <w:t>www.caposantandrea.it</w:t>
      </w:r>
    </w:hyperlink>
    <w:r>
      <w:rPr>
        <w:rFonts w:ascii="Rotis Semi Sans Std" w:hAnsi="Rotis Semi Sans Std"/>
      </w:rPr>
      <w:tab/>
    </w:r>
  </w:p>
  <w:p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4A1E618F" wp14:editId="0A9174C2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609600" cy="533400"/>
          <wp:effectExtent l="0" t="0" r="0" b="0"/>
          <wp:wrapNone/>
          <wp:docPr id="4" name="Immagin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hlinkClick r:id="rId2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35" t="39811" r="63698" b="5313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0288" behindDoc="0" locked="0" layoutInCell="1" allowOverlap="1" wp14:anchorId="66F86CDF" wp14:editId="63759827">
          <wp:simplePos x="0" y="0"/>
          <wp:positionH relativeFrom="column">
            <wp:posOffset>4847346</wp:posOffset>
          </wp:positionH>
          <wp:positionV relativeFrom="paragraph">
            <wp:posOffset>142484</wp:posOffset>
          </wp:positionV>
          <wp:extent cx="685800" cy="457200"/>
          <wp:effectExtent l="0" t="0" r="0" b="0"/>
          <wp:wrapNone/>
          <wp:docPr id="6" name="Immagine 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hlinkClick r:id="rId4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43" t="40353" r="54081" b="53596"/>
                  <a:stretch/>
                </pic:blipFill>
                <pic:spPr>
                  <a:xfrm>
                    <a:off x="0" y="0"/>
                    <a:ext cx="685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1312" behindDoc="0" locked="0" layoutInCell="1" allowOverlap="1" wp14:anchorId="09684E0A" wp14:editId="01867EEC">
          <wp:simplePos x="0" y="0"/>
          <wp:positionH relativeFrom="column">
            <wp:posOffset>5448837</wp:posOffset>
          </wp:positionH>
          <wp:positionV relativeFrom="paragraph">
            <wp:posOffset>69215</wp:posOffset>
          </wp:positionV>
          <wp:extent cx="609600" cy="533400"/>
          <wp:effectExtent l="0" t="0" r="0" b="0"/>
          <wp:wrapNone/>
          <wp:docPr id="12" name="Immagin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hlinkClick r:id="rId5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20" t="32751" r="55213" b="6019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E850E3">
        <w:rPr>
          <w:rStyle w:val="Collegamentoipertestuale"/>
          <w:rFonts w:ascii="Rotis Semi Sans Std" w:hAnsi="Rotis Semi Sans Std"/>
        </w:rPr>
        <w:t>caposantandrea@globaltourist.it</w:t>
      </w:r>
    </w:hyperlink>
    <w:r>
      <w:rPr>
        <w:rFonts w:ascii="Rotis Semi Sans Std" w:hAnsi="Rotis Semi Sans Std"/>
      </w:rPr>
      <w:t xml:space="preserve">  </w:t>
    </w:r>
  </w:p>
  <w:p w:rsidR="00E850E3" w:rsidRPr="00E850E3" w:rsidRDefault="00E850E3" w:rsidP="00E850E3">
    <w:pPr>
      <w:pStyle w:val="Pidipagina"/>
    </w:pPr>
    <w:r w:rsidRPr="00E850E3">
      <w:rPr>
        <w:rFonts w:ascii="Rotis Semi Sans Std" w:hAnsi="Rotis Semi Sans Std"/>
      </w:rPr>
      <w:t>Tel. +39 011 4546557</w:t>
    </w:r>
  </w:p>
  <w:p w:rsidR="00E850E3" w:rsidRDefault="00E850E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894" w:rsidRDefault="00577894" w:rsidP="00577894">
      <w:pPr>
        <w:spacing w:after="0" w:line="240" w:lineRule="auto"/>
      </w:pPr>
      <w:r>
        <w:separator/>
      </w:r>
    </w:p>
  </w:footnote>
  <w:footnote w:type="continuationSeparator" w:id="0">
    <w:p w:rsidR="00577894" w:rsidRDefault="00577894" w:rsidP="005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894" w:rsidRPr="00E850E3" w:rsidRDefault="00577894">
    <w:pPr>
      <w:pStyle w:val="Intestazione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inline distT="0" distB="0" distL="0" distR="0" wp14:anchorId="506865A1" wp14:editId="030D1420">
          <wp:extent cx="2857500" cy="736826"/>
          <wp:effectExtent l="0" t="0" r="0" b="6350"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6" t="14196" r="12838" b="66896"/>
                  <a:stretch/>
                </pic:blipFill>
                <pic:spPr>
                  <a:xfrm>
                    <a:off x="0" y="0"/>
                    <a:ext cx="2881998" cy="74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A8"/>
    <w:rsid w:val="0008606B"/>
    <w:rsid w:val="0008657B"/>
    <w:rsid w:val="000C6BFC"/>
    <w:rsid w:val="000E155B"/>
    <w:rsid w:val="001C2781"/>
    <w:rsid w:val="00205950"/>
    <w:rsid w:val="00242513"/>
    <w:rsid w:val="00294159"/>
    <w:rsid w:val="002B178D"/>
    <w:rsid w:val="002D3B39"/>
    <w:rsid w:val="00316929"/>
    <w:rsid w:val="003532E7"/>
    <w:rsid w:val="0035733E"/>
    <w:rsid w:val="0036370A"/>
    <w:rsid w:val="00380A72"/>
    <w:rsid w:val="00390FC2"/>
    <w:rsid w:val="003D4E29"/>
    <w:rsid w:val="003F5A77"/>
    <w:rsid w:val="00422637"/>
    <w:rsid w:val="00430BCB"/>
    <w:rsid w:val="00433AE4"/>
    <w:rsid w:val="00437B50"/>
    <w:rsid w:val="004507E2"/>
    <w:rsid w:val="00456991"/>
    <w:rsid w:val="00457006"/>
    <w:rsid w:val="00486AB8"/>
    <w:rsid w:val="004D7386"/>
    <w:rsid w:val="004F3EF1"/>
    <w:rsid w:val="004F5B9B"/>
    <w:rsid w:val="00577504"/>
    <w:rsid w:val="00577894"/>
    <w:rsid w:val="00581765"/>
    <w:rsid w:val="00632BB9"/>
    <w:rsid w:val="00642945"/>
    <w:rsid w:val="0065047D"/>
    <w:rsid w:val="006F2033"/>
    <w:rsid w:val="00712260"/>
    <w:rsid w:val="00772594"/>
    <w:rsid w:val="00777C19"/>
    <w:rsid w:val="007F676D"/>
    <w:rsid w:val="007F6DE6"/>
    <w:rsid w:val="007F7722"/>
    <w:rsid w:val="00847230"/>
    <w:rsid w:val="00875797"/>
    <w:rsid w:val="0092444E"/>
    <w:rsid w:val="0095350E"/>
    <w:rsid w:val="009E019A"/>
    <w:rsid w:val="009E30C1"/>
    <w:rsid w:val="009F3E93"/>
    <w:rsid w:val="009F5D79"/>
    <w:rsid w:val="00A14C52"/>
    <w:rsid w:val="00A27109"/>
    <w:rsid w:val="00A32B7E"/>
    <w:rsid w:val="00A35672"/>
    <w:rsid w:val="00AB08CE"/>
    <w:rsid w:val="00AC5E92"/>
    <w:rsid w:val="00B04465"/>
    <w:rsid w:val="00B130A8"/>
    <w:rsid w:val="00BB6E59"/>
    <w:rsid w:val="00BC5036"/>
    <w:rsid w:val="00BD54C8"/>
    <w:rsid w:val="00C13B0B"/>
    <w:rsid w:val="00C24AE5"/>
    <w:rsid w:val="00CD59BF"/>
    <w:rsid w:val="00D321F5"/>
    <w:rsid w:val="00D70C66"/>
    <w:rsid w:val="00DB37D1"/>
    <w:rsid w:val="00E547F3"/>
    <w:rsid w:val="00E850E3"/>
    <w:rsid w:val="00EA444C"/>
    <w:rsid w:val="00EC13A7"/>
    <w:rsid w:val="00ED04ED"/>
    <w:rsid w:val="00F32E42"/>
    <w:rsid w:val="00F47CF4"/>
    <w:rsid w:val="00F738DD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595055FF-F75B-4A26-A0D3-E43CCB0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7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94"/>
  </w:style>
  <w:style w:type="paragraph" w:styleId="Pidipagina">
    <w:name w:val="footer"/>
    <w:basedOn w:val="Normale"/>
    <w:link w:val="Pidipagina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94"/>
  </w:style>
  <w:style w:type="character" w:styleId="Collegamentoipertestuale">
    <w:name w:val="Hyperlink"/>
    <w:basedOn w:val="Carpredefinitoparagrafo"/>
    <w:uiPriority w:val="99"/>
    <w:unhideWhenUsed/>
    <w:rsid w:val="00E850E3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12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uriziotest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elbacaposantandrea/" TargetMode="External"/><Relationship Id="rId1" Type="http://schemas.openxmlformats.org/officeDocument/2006/relationships/hyperlink" Target="http://www.caposantandrea.it/" TargetMode="External"/><Relationship Id="rId6" Type="http://schemas.openxmlformats.org/officeDocument/2006/relationships/hyperlink" Target="mailto:caposantandrea@globaltourist.it" TargetMode="External"/><Relationship Id="rId5" Type="http://schemas.openxmlformats.org/officeDocument/2006/relationships/hyperlink" Target="http://www.youtube.com/channel/UClAU-LjfZtxbbw_Fz2dKohA" TargetMode="External"/><Relationship Id="rId4" Type="http://schemas.openxmlformats.org/officeDocument/2006/relationships/hyperlink" Target="https://www.instagram.com/elbacaposantandre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2231-F531-4AEE-B320-59BAA92D8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GlobalTourist</dc:creator>
  <cp:keywords/>
  <dc:description/>
  <cp:lastModifiedBy>GlobalTourist</cp:lastModifiedBy>
  <cp:revision>23</cp:revision>
  <dcterms:created xsi:type="dcterms:W3CDTF">2020-07-02T11:24:00Z</dcterms:created>
  <dcterms:modified xsi:type="dcterms:W3CDTF">2020-07-30T10:15:00Z</dcterms:modified>
</cp:coreProperties>
</file>