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B4A5E6" w14:textId="2800326A" w:rsidR="00781D5C" w:rsidRPr="00B4280F" w:rsidRDefault="0075063A" w:rsidP="0075063A">
      <w:pPr>
        <w:ind w:left="0" w:right="-2"/>
        <w:jc w:val="center"/>
        <w:rPr>
          <w:rFonts w:ascii="HelveticaNeueLT Std Lt Cn" w:hAnsi="HelveticaNeueLT Std Lt Cn" w:cs="Helvetica"/>
          <w:b/>
          <w:sz w:val="26"/>
          <w:szCs w:val="26"/>
          <w:lang w:eastAsia="ja-JP"/>
        </w:rPr>
      </w:pPr>
      <w:bookmarkStart w:id="0" w:name="_Hlk64904675"/>
      <w:r>
        <w:rPr>
          <w:rFonts w:ascii="HelveticaNeueLT Std Lt Cn" w:hAnsi="HelveticaNeueLT Std Lt Cn" w:cs="Helvetica"/>
          <w:b/>
          <w:sz w:val="26"/>
          <w:szCs w:val="26"/>
          <w:lang w:eastAsia="ja-JP"/>
        </w:rPr>
        <w:t>Aruba</w:t>
      </w:r>
      <w:r w:rsidR="00B4280F" w:rsidRPr="00B4280F">
        <w:rPr>
          <w:rFonts w:ascii="HelveticaNeueLT Std Lt Cn" w:hAnsi="HelveticaNeueLT Std Lt Cn" w:cs="Helvetica"/>
          <w:b/>
          <w:sz w:val="26"/>
          <w:szCs w:val="26"/>
          <w:lang w:eastAsia="ja-JP"/>
        </w:rPr>
        <w:t xml:space="preserve">: </w:t>
      </w:r>
      <w:r>
        <w:rPr>
          <w:rFonts w:ascii="HelveticaNeueLT Std Lt Cn" w:hAnsi="HelveticaNeueLT Std Lt Cn" w:cs="Helvetica"/>
          <w:b/>
          <w:sz w:val="26"/>
          <w:szCs w:val="26"/>
          <w:lang w:eastAsia="ja-JP"/>
        </w:rPr>
        <w:t>al via il piano di vaccinazione</w:t>
      </w:r>
    </w:p>
    <w:p w14:paraId="2009EF37" w14:textId="77777777" w:rsidR="008B7C55" w:rsidRDefault="0075063A" w:rsidP="00FD410D">
      <w:pPr>
        <w:spacing w:line="312" w:lineRule="auto"/>
        <w:ind w:left="0" w:right="-2"/>
        <w:jc w:val="center"/>
        <w:rPr>
          <w:rFonts w:ascii="HelveticaNeueLT Std Lt Cn" w:hAnsi="HelveticaNeueLT Std Lt Cn" w:cs="Helvetica"/>
          <w:bCs/>
          <w:i/>
          <w:iCs/>
          <w:sz w:val="24"/>
          <w:szCs w:val="24"/>
          <w:lang w:eastAsia="ja-JP"/>
        </w:rPr>
      </w:pPr>
      <w:r>
        <w:rPr>
          <w:rFonts w:ascii="HelveticaNeueLT Std Lt Cn" w:hAnsi="HelveticaNeueLT Std Lt Cn" w:cs="Helvetica"/>
          <w:bCs/>
          <w:i/>
          <w:iCs/>
          <w:sz w:val="24"/>
          <w:szCs w:val="24"/>
          <w:lang w:eastAsia="ja-JP"/>
        </w:rPr>
        <w:t>I primi vaccini sono arrivati sulla meravigliosa Isola dei Caraibi a bordo di un volo KLM</w:t>
      </w:r>
      <w:r w:rsidR="00A95B94">
        <w:rPr>
          <w:rFonts w:ascii="HelveticaNeueLT Std Lt Cn" w:hAnsi="HelveticaNeueLT Std Lt Cn" w:cs="Helvetica"/>
          <w:bCs/>
          <w:i/>
          <w:iCs/>
          <w:sz w:val="24"/>
          <w:szCs w:val="24"/>
          <w:lang w:eastAsia="ja-JP"/>
        </w:rPr>
        <w:t>:</w:t>
      </w:r>
    </w:p>
    <w:p w14:paraId="31C3606D" w14:textId="099170D3" w:rsidR="00FD410D" w:rsidRDefault="00A95B94" w:rsidP="00FD410D">
      <w:pPr>
        <w:spacing w:line="312" w:lineRule="auto"/>
        <w:ind w:left="0" w:right="-2"/>
        <w:jc w:val="center"/>
        <w:rPr>
          <w:rFonts w:ascii="HelveticaNeueLT Std Lt Cn" w:hAnsi="HelveticaNeueLT Std Lt Cn" w:cs="Helvetica"/>
          <w:bCs/>
          <w:i/>
          <w:iCs/>
          <w:sz w:val="24"/>
          <w:szCs w:val="24"/>
          <w:lang w:eastAsia="ja-JP"/>
        </w:rPr>
      </w:pPr>
      <w:r>
        <w:rPr>
          <w:rFonts w:ascii="HelveticaNeueLT Std Lt Cn" w:hAnsi="HelveticaNeueLT Std Lt Cn" w:cs="Helvetica"/>
          <w:bCs/>
          <w:i/>
          <w:iCs/>
          <w:sz w:val="24"/>
          <w:szCs w:val="24"/>
          <w:lang w:eastAsia="ja-JP"/>
        </w:rPr>
        <w:t xml:space="preserve">l’intera popolazione </w:t>
      </w:r>
      <w:r w:rsidR="0048607B">
        <w:rPr>
          <w:rFonts w:ascii="HelveticaNeueLT Std Lt Cn" w:hAnsi="HelveticaNeueLT Std Lt Cn" w:cs="Helvetica"/>
          <w:bCs/>
          <w:i/>
          <w:iCs/>
          <w:sz w:val="24"/>
          <w:szCs w:val="24"/>
          <w:lang w:eastAsia="ja-JP"/>
        </w:rPr>
        <w:t xml:space="preserve">verrà vaccinata </w:t>
      </w:r>
      <w:r>
        <w:rPr>
          <w:rFonts w:ascii="HelveticaNeueLT Std Lt Cn" w:hAnsi="HelveticaNeueLT Std Lt Cn" w:cs="Helvetica"/>
          <w:bCs/>
          <w:i/>
          <w:iCs/>
          <w:sz w:val="24"/>
          <w:szCs w:val="24"/>
          <w:lang w:eastAsia="ja-JP"/>
        </w:rPr>
        <w:t>entro l’estate</w:t>
      </w:r>
    </w:p>
    <w:p w14:paraId="2BA1F804" w14:textId="77777777" w:rsidR="000420B4" w:rsidRDefault="000420B4" w:rsidP="00FD410D">
      <w:pPr>
        <w:spacing w:line="312" w:lineRule="auto"/>
        <w:ind w:left="0" w:right="-2"/>
        <w:jc w:val="center"/>
        <w:rPr>
          <w:rFonts w:ascii="HelveticaNeueLT Std Lt Cn" w:hAnsi="HelveticaNeueLT Std Lt Cn" w:cs="Helvetica"/>
          <w:i/>
          <w:sz w:val="22"/>
          <w:szCs w:val="22"/>
          <w:lang w:eastAsia="ja-JP"/>
        </w:rPr>
      </w:pPr>
    </w:p>
    <w:bookmarkEnd w:id="0"/>
    <w:p w14:paraId="3CE2916A" w14:textId="6CA1C7FE" w:rsidR="00797560" w:rsidRDefault="000420B4" w:rsidP="00FD410D">
      <w:pPr>
        <w:spacing w:line="312" w:lineRule="auto"/>
        <w:ind w:left="0" w:right="-2"/>
        <w:jc w:val="center"/>
        <w:rPr>
          <w:rFonts w:ascii="HelveticaNeueLT Std Lt Cn" w:hAnsi="HelveticaNeueLT Std Lt Cn" w:cs="Helvetica"/>
          <w:i/>
          <w:sz w:val="22"/>
          <w:szCs w:val="22"/>
          <w:lang w:eastAsia="ja-JP"/>
        </w:rPr>
      </w:pPr>
      <w:r>
        <w:rPr>
          <w:noProof/>
        </w:rPr>
        <w:drawing>
          <wp:inline distT="0" distB="0" distL="0" distR="0" wp14:anchorId="39588437" wp14:editId="0D526544">
            <wp:extent cx="1514863" cy="1375432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533" cy="140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D5041B" wp14:editId="7A02FAAA">
            <wp:extent cx="2622550" cy="1362845"/>
            <wp:effectExtent l="0" t="0" r="6350" b="889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302" cy="1399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A0BC51" wp14:editId="57DDA222">
            <wp:extent cx="1885950" cy="1371458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723" cy="138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24CB8" w14:textId="77777777" w:rsidR="000420B4" w:rsidRPr="00646853" w:rsidRDefault="000420B4" w:rsidP="00FD410D">
      <w:pPr>
        <w:spacing w:line="312" w:lineRule="auto"/>
        <w:ind w:left="0" w:right="-2"/>
        <w:jc w:val="center"/>
        <w:rPr>
          <w:rFonts w:ascii="HelveticaNeueLT Std Lt Cn" w:hAnsi="HelveticaNeueLT Std Lt Cn" w:cs="Helvetica"/>
          <w:i/>
          <w:sz w:val="22"/>
          <w:szCs w:val="22"/>
          <w:lang w:eastAsia="ja-JP"/>
        </w:rPr>
      </w:pPr>
    </w:p>
    <w:p w14:paraId="768B0677" w14:textId="2781C41B" w:rsidR="00351EBD" w:rsidRPr="00351EBD" w:rsidRDefault="00781D5C" w:rsidP="00351EBD">
      <w:pPr>
        <w:spacing w:line="312" w:lineRule="auto"/>
        <w:ind w:left="0" w:right="-2"/>
        <w:jc w:val="both"/>
        <w:rPr>
          <w:rFonts w:ascii="HelveticaNeueLT Std Lt Cn" w:hAnsi="HelveticaNeueLT Std Lt Cn"/>
          <w:sz w:val="22"/>
          <w:szCs w:val="22"/>
          <w:u w:color="000000"/>
        </w:rPr>
      </w:pPr>
      <w:r w:rsidRPr="00351EBD">
        <w:rPr>
          <w:rFonts w:ascii="HelveticaNeueLT Std Lt Cn" w:hAnsi="HelveticaNeueLT Std Lt Cn"/>
          <w:i/>
          <w:iCs/>
          <w:sz w:val="22"/>
          <w:szCs w:val="22"/>
          <w:u w:color="000000"/>
        </w:rPr>
        <w:t xml:space="preserve">Aruba / </w:t>
      </w:r>
      <w:r w:rsidR="00332314" w:rsidRPr="00351EBD">
        <w:rPr>
          <w:rFonts w:ascii="HelveticaNeueLT Std Lt Cn" w:hAnsi="HelveticaNeueLT Std Lt Cn"/>
          <w:i/>
          <w:iCs/>
          <w:sz w:val="22"/>
          <w:szCs w:val="22"/>
          <w:u w:color="000000"/>
        </w:rPr>
        <w:t>Febbraio</w:t>
      </w:r>
      <w:r w:rsidR="00AD31B1" w:rsidRPr="00351EBD">
        <w:rPr>
          <w:rFonts w:ascii="HelveticaNeueLT Std Lt Cn" w:hAnsi="HelveticaNeueLT Std Lt Cn"/>
          <w:i/>
          <w:iCs/>
          <w:sz w:val="22"/>
          <w:szCs w:val="22"/>
          <w:u w:color="000000"/>
        </w:rPr>
        <w:t xml:space="preserve"> 2021</w:t>
      </w:r>
      <w:r w:rsidRPr="00351EBD">
        <w:rPr>
          <w:rFonts w:ascii="HelveticaNeueLT Std Lt Cn" w:hAnsi="HelveticaNeueLT Std Lt Cn"/>
          <w:sz w:val="22"/>
          <w:szCs w:val="22"/>
          <w:u w:color="000000"/>
        </w:rPr>
        <w:t xml:space="preserve"> </w:t>
      </w:r>
      <w:r w:rsidR="00B4280F" w:rsidRPr="00351EBD">
        <w:rPr>
          <w:rFonts w:ascii="HelveticaNeueLT Std Lt Cn" w:hAnsi="HelveticaNeueLT Std Lt Cn"/>
          <w:sz w:val="22"/>
          <w:szCs w:val="22"/>
          <w:u w:color="000000"/>
        </w:rPr>
        <w:t>–</w:t>
      </w:r>
      <w:r w:rsidR="00A41955" w:rsidRPr="00351EBD">
        <w:rPr>
          <w:rFonts w:ascii="HelveticaNeueLT Std Lt Cn" w:hAnsi="HelveticaNeueLT Std Lt Cn"/>
          <w:sz w:val="22"/>
          <w:szCs w:val="22"/>
          <w:u w:color="000000"/>
        </w:rPr>
        <w:t xml:space="preserve"> </w:t>
      </w:r>
      <w:r w:rsidR="00351EBD" w:rsidRPr="00351EBD">
        <w:rPr>
          <w:rFonts w:ascii="HelveticaNeueLT Std Lt Cn" w:hAnsi="HelveticaNeueLT Std Lt Cn"/>
          <w:sz w:val="22"/>
          <w:szCs w:val="22"/>
          <w:u w:color="000000"/>
        </w:rPr>
        <w:t>Il volo con</w:t>
      </w:r>
      <w:r w:rsidR="008B7C55">
        <w:rPr>
          <w:rFonts w:ascii="HelveticaNeueLT Std Lt Cn" w:hAnsi="HelveticaNeueLT Std Lt Cn"/>
          <w:sz w:val="22"/>
          <w:szCs w:val="22"/>
          <w:u w:color="000000"/>
        </w:rPr>
        <w:t xml:space="preserve"> a bordo</w:t>
      </w:r>
      <w:r w:rsidR="00351EBD" w:rsidRPr="00351EBD">
        <w:rPr>
          <w:rFonts w:ascii="HelveticaNeueLT Std Lt Cn" w:hAnsi="HelveticaNeueLT Std Lt Cn"/>
          <w:sz w:val="22"/>
          <w:szCs w:val="22"/>
          <w:u w:color="000000"/>
        </w:rPr>
        <w:t xml:space="preserve"> i primi vaccini </w:t>
      </w:r>
      <w:r w:rsidR="0049328C">
        <w:rPr>
          <w:rFonts w:ascii="HelveticaNeueLT Std Lt Cn" w:hAnsi="HelveticaNeueLT Std Lt Cn"/>
          <w:sz w:val="22"/>
          <w:szCs w:val="22"/>
          <w:u w:color="000000"/>
        </w:rPr>
        <w:t>anti</w:t>
      </w:r>
      <w:r w:rsidR="00351EBD" w:rsidRPr="00351EBD">
        <w:rPr>
          <w:rFonts w:ascii="HelveticaNeueLT Std Lt Cn" w:hAnsi="HelveticaNeueLT Std Lt Cn"/>
          <w:sz w:val="22"/>
          <w:szCs w:val="22"/>
          <w:u w:color="000000"/>
        </w:rPr>
        <w:t xml:space="preserve"> COVID</w:t>
      </w:r>
      <w:r w:rsidR="00351EBD">
        <w:rPr>
          <w:rFonts w:ascii="HelveticaNeueLT Std Lt Cn" w:hAnsi="HelveticaNeueLT Std Lt Cn"/>
          <w:sz w:val="22"/>
          <w:szCs w:val="22"/>
          <w:u w:color="000000"/>
        </w:rPr>
        <w:t>-</w:t>
      </w:r>
      <w:r w:rsidR="00351EBD" w:rsidRPr="00351EBD">
        <w:rPr>
          <w:rFonts w:ascii="HelveticaNeueLT Std Lt Cn" w:hAnsi="HelveticaNeueLT Std Lt Cn"/>
          <w:sz w:val="22"/>
          <w:szCs w:val="22"/>
          <w:u w:color="000000"/>
        </w:rPr>
        <w:t xml:space="preserve">19 per </w:t>
      </w:r>
      <w:r w:rsidR="008B7C55">
        <w:rPr>
          <w:rFonts w:ascii="HelveticaNeueLT Std Lt Cn" w:hAnsi="HelveticaNeueLT Std Lt Cn"/>
          <w:sz w:val="22"/>
          <w:szCs w:val="22"/>
          <w:u w:color="000000"/>
        </w:rPr>
        <w:t>le isole caraibiche</w:t>
      </w:r>
      <w:r w:rsidR="006A6542">
        <w:rPr>
          <w:rFonts w:ascii="HelveticaNeueLT Std Lt Cn" w:hAnsi="HelveticaNeueLT Std Lt Cn"/>
          <w:sz w:val="22"/>
          <w:szCs w:val="22"/>
          <w:u w:color="000000"/>
        </w:rPr>
        <w:t xml:space="preserve"> olandesi</w:t>
      </w:r>
      <w:r w:rsidR="00351EBD" w:rsidRPr="00351EBD">
        <w:rPr>
          <w:rFonts w:ascii="HelveticaNeueLT Std Lt Cn" w:hAnsi="HelveticaNeueLT Std Lt Cn"/>
          <w:sz w:val="22"/>
          <w:szCs w:val="22"/>
          <w:u w:color="000000"/>
        </w:rPr>
        <w:t xml:space="preserve"> è partito martedì da </w:t>
      </w:r>
      <w:r w:rsidR="0048607B">
        <w:rPr>
          <w:rFonts w:ascii="HelveticaNeueLT Std Lt Cn" w:hAnsi="HelveticaNeueLT Std Lt Cn"/>
          <w:sz w:val="22"/>
          <w:szCs w:val="22"/>
          <w:u w:color="000000"/>
        </w:rPr>
        <w:t>Amsterdam</w:t>
      </w:r>
      <w:r w:rsidR="00351EBD" w:rsidRPr="00351EBD">
        <w:rPr>
          <w:rFonts w:ascii="HelveticaNeueLT Std Lt Cn" w:hAnsi="HelveticaNeueLT Std Lt Cn"/>
          <w:sz w:val="22"/>
          <w:szCs w:val="22"/>
          <w:u w:color="000000"/>
        </w:rPr>
        <w:t xml:space="preserve">, con destinazione finale </w:t>
      </w:r>
      <w:proofErr w:type="spellStart"/>
      <w:r w:rsidR="00351EBD" w:rsidRPr="00351EBD">
        <w:rPr>
          <w:rFonts w:ascii="HelveticaNeueLT Std Lt Cn" w:hAnsi="HelveticaNeueLT Std Lt Cn"/>
          <w:sz w:val="22"/>
          <w:szCs w:val="22"/>
          <w:u w:color="000000"/>
        </w:rPr>
        <w:t>Bonaire</w:t>
      </w:r>
      <w:proofErr w:type="spellEnd"/>
      <w:r w:rsidR="00351EBD" w:rsidRPr="00351EBD">
        <w:rPr>
          <w:rFonts w:ascii="HelveticaNeueLT Std Lt Cn" w:hAnsi="HelveticaNeueLT Std Lt Cn"/>
          <w:sz w:val="22"/>
          <w:szCs w:val="22"/>
          <w:u w:color="000000"/>
        </w:rPr>
        <w:t xml:space="preserve"> e Aruba. Il volo KLM costituisce l'inizio di una serie di </w:t>
      </w:r>
      <w:r w:rsidR="006A6542">
        <w:rPr>
          <w:rFonts w:ascii="HelveticaNeueLT Std Lt Cn" w:hAnsi="HelveticaNeueLT Std Lt Cn"/>
          <w:sz w:val="22"/>
          <w:szCs w:val="22"/>
          <w:u w:color="000000"/>
        </w:rPr>
        <w:t xml:space="preserve">rifornimenti </w:t>
      </w:r>
      <w:r w:rsidR="008B7C55">
        <w:rPr>
          <w:rFonts w:ascii="HelveticaNeueLT Std Lt Cn" w:hAnsi="HelveticaNeueLT Std Lt Cn"/>
          <w:sz w:val="22"/>
          <w:szCs w:val="22"/>
          <w:u w:color="000000"/>
        </w:rPr>
        <w:t>per</w:t>
      </w:r>
      <w:r w:rsidR="006A6542">
        <w:rPr>
          <w:rFonts w:ascii="HelveticaNeueLT Std Lt Cn" w:hAnsi="HelveticaNeueLT Std Lt Cn"/>
          <w:sz w:val="22"/>
          <w:szCs w:val="22"/>
          <w:u w:color="000000"/>
        </w:rPr>
        <w:t xml:space="preserve"> tutti</w:t>
      </w:r>
      <w:r w:rsidR="00351EBD" w:rsidRPr="00351EBD">
        <w:rPr>
          <w:rFonts w:ascii="HelveticaNeueLT Std Lt Cn" w:hAnsi="HelveticaNeueLT Std Lt Cn"/>
          <w:sz w:val="22"/>
          <w:szCs w:val="22"/>
          <w:u w:color="000000"/>
        </w:rPr>
        <w:t xml:space="preserve"> </w:t>
      </w:r>
      <w:r w:rsidR="006A6542">
        <w:rPr>
          <w:rFonts w:ascii="HelveticaNeueLT Std Lt Cn" w:hAnsi="HelveticaNeueLT Std Lt Cn"/>
          <w:sz w:val="22"/>
          <w:szCs w:val="22"/>
          <w:u w:color="000000"/>
        </w:rPr>
        <w:t xml:space="preserve">i Caraibi olandesi: </w:t>
      </w:r>
      <w:r w:rsidR="00351EBD" w:rsidRPr="00351EBD">
        <w:rPr>
          <w:rFonts w:ascii="HelveticaNeueLT Std Lt Cn" w:hAnsi="HelveticaNeueLT Std Lt Cn"/>
          <w:sz w:val="22"/>
          <w:szCs w:val="22"/>
          <w:u w:color="000000"/>
        </w:rPr>
        <w:t>"I primi vaccini</w:t>
      </w:r>
      <w:r w:rsidR="006A6542">
        <w:rPr>
          <w:rFonts w:ascii="HelveticaNeueLT Std Lt Cn" w:hAnsi="HelveticaNeueLT Std Lt Cn"/>
          <w:sz w:val="22"/>
          <w:szCs w:val="22"/>
          <w:u w:color="000000"/>
        </w:rPr>
        <w:t>,</w:t>
      </w:r>
      <w:r w:rsidR="00351EBD" w:rsidRPr="00351EBD">
        <w:rPr>
          <w:rFonts w:ascii="HelveticaNeueLT Std Lt Cn" w:hAnsi="HelveticaNeueLT Std Lt Cn"/>
          <w:sz w:val="22"/>
          <w:szCs w:val="22"/>
          <w:u w:color="000000"/>
        </w:rPr>
        <w:t xml:space="preserve"> che tutte le isole riceveranno </w:t>
      </w:r>
      <w:r w:rsidR="006A6542">
        <w:rPr>
          <w:rFonts w:ascii="HelveticaNeueLT Std Lt Cn" w:hAnsi="HelveticaNeueLT Std Lt Cn"/>
          <w:sz w:val="22"/>
          <w:szCs w:val="22"/>
          <w:u w:color="000000"/>
        </w:rPr>
        <w:t>nel corso delle prossime settimane,</w:t>
      </w:r>
      <w:r w:rsidR="00351EBD" w:rsidRPr="00351EBD">
        <w:rPr>
          <w:rFonts w:ascii="HelveticaNeueLT Std Lt Cn" w:hAnsi="HelveticaNeueLT Std Lt Cn"/>
          <w:sz w:val="22"/>
          <w:szCs w:val="22"/>
          <w:u w:color="000000"/>
        </w:rPr>
        <w:t xml:space="preserve"> rappresentano un punto di svolta </w:t>
      </w:r>
      <w:r w:rsidR="008B7C55">
        <w:rPr>
          <w:rFonts w:ascii="HelveticaNeueLT Std Lt Cn" w:hAnsi="HelveticaNeueLT Std Lt Cn"/>
          <w:sz w:val="22"/>
          <w:szCs w:val="22"/>
          <w:u w:color="000000"/>
        </w:rPr>
        <w:t>ricco</w:t>
      </w:r>
      <w:r w:rsidR="00351EBD" w:rsidRPr="00351EBD">
        <w:rPr>
          <w:rFonts w:ascii="HelveticaNeueLT Std Lt Cn" w:hAnsi="HelveticaNeueLT Std Lt Cn"/>
          <w:sz w:val="22"/>
          <w:szCs w:val="22"/>
          <w:u w:color="000000"/>
        </w:rPr>
        <w:t xml:space="preserve"> di speranza </w:t>
      </w:r>
      <w:r w:rsidR="00351EBD">
        <w:rPr>
          <w:rFonts w:ascii="HelveticaNeueLT Std Lt Cn" w:hAnsi="HelveticaNeueLT Std Lt Cn"/>
          <w:sz w:val="22"/>
          <w:szCs w:val="22"/>
          <w:u w:color="000000"/>
        </w:rPr>
        <w:t>verso la</w:t>
      </w:r>
      <w:r w:rsidR="00351EBD" w:rsidRPr="00351EBD">
        <w:rPr>
          <w:rFonts w:ascii="HelveticaNeueLT Std Lt Cn" w:hAnsi="HelveticaNeueLT Std Lt Cn"/>
          <w:sz w:val="22"/>
          <w:szCs w:val="22"/>
          <w:u w:color="000000"/>
        </w:rPr>
        <w:t xml:space="preserve"> fine della crisi", ha detto il </w:t>
      </w:r>
      <w:r w:rsidR="008B7C55">
        <w:rPr>
          <w:rFonts w:ascii="HelveticaNeueLT Std Lt Cn" w:hAnsi="HelveticaNeueLT Std Lt Cn"/>
          <w:sz w:val="22"/>
          <w:szCs w:val="22"/>
          <w:u w:color="000000"/>
        </w:rPr>
        <w:t>S</w:t>
      </w:r>
      <w:r w:rsidR="00351EBD" w:rsidRPr="00351EBD">
        <w:rPr>
          <w:rFonts w:ascii="HelveticaNeueLT Std Lt Cn" w:hAnsi="HelveticaNeueLT Std Lt Cn"/>
          <w:sz w:val="22"/>
          <w:szCs w:val="22"/>
          <w:u w:color="000000"/>
        </w:rPr>
        <w:t xml:space="preserve">egretario di </w:t>
      </w:r>
      <w:r w:rsidR="008B7C55">
        <w:rPr>
          <w:rFonts w:ascii="HelveticaNeueLT Std Lt Cn" w:hAnsi="HelveticaNeueLT Std Lt Cn"/>
          <w:sz w:val="22"/>
          <w:szCs w:val="22"/>
          <w:u w:color="000000"/>
        </w:rPr>
        <w:t>S</w:t>
      </w:r>
      <w:r w:rsidR="00351EBD" w:rsidRPr="00351EBD">
        <w:rPr>
          <w:rFonts w:ascii="HelveticaNeueLT Std Lt Cn" w:hAnsi="HelveticaNeueLT Std Lt Cn"/>
          <w:sz w:val="22"/>
          <w:szCs w:val="22"/>
          <w:u w:color="000000"/>
        </w:rPr>
        <w:t xml:space="preserve">tato </w:t>
      </w:r>
      <w:r w:rsidR="001571D2">
        <w:rPr>
          <w:rFonts w:ascii="HelveticaNeueLT Std Lt Cn" w:hAnsi="HelveticaNeueLT Std Lt Cn"/>
          <w:sz w:val="22"/>
          <w:szCs w:val="22"/>
          <w:u w:color="000000"/>
        </w:rPr>
        <w:t xml:space="preserve">olandese </w:t>
      </w:r>
      <w:r w:rsidR="00351EBD" w:rsidRPr="00351EBD">
        <w:rPr>
          <w:rFonts w:ascii="HelveticaNeueLT Std Lt Cn" w:hAnsi="HelveticaNeueLT Std Lt Cn"/>
          <w:sz w:val="22"/>
          <w:szCs w:val="22"/>
          <w:u w:color="000000"/>
        </w:rPr>
        <w:t xml:space="preserve">Paul </w:t>
      </w:r>
      <w:proofErr w:type="spellStart"/>
      <w:r w:rsidR="00351EBD" w:rsidRPr="00351EBD">
        <w:rPr>
          <w:rFonts w:ascii="HelveticaNeueLT Std Lt Cn" w:hAnsi="HelveticaNeueLT Std Lt Cn"/>
          <w:sz w:val="22"/>
          <w:szCs w:val="22"/>
          <w:u w:color="000000"/>
        </w:rPr>
        <w:t>Blokhuis</w:t>
      </w:r>
      <w:proofErr w:type="spellEnd"/>
      <w:r w:rsidR="00351EBD" w:rsidRPr="00351EBD">
        <w:rPr>
          <w:rFonts w:ascii="HelveticaNeueLT Std Lt Cn" w:hAnsi="HelveticaNeueLT Std Lt Cn"/>
          <w:sz w:val="22"/>
          <w:szCs w:val="22"/>
          <w:u w:color="000000"/>
        </w:rPr>
        <w:t xml:space="preserve">. </w:t>
      </w:r>
    </w:p>
    <w:p w14:paraId="067C04E3" w14:textId="3BA12D0B" w:rsidR="00A95B94" w:rsidRPr="00351EBD" w:rsidRDefault="00A95B94" w:rsidP="00A95B94">
      <w:pPr>
        <w:spacing w:line="312" w:lineRule="auto"/>
        <w:ind w:left="0" w:right="-2"/>
        <w:jc w:val="both"/>
        <w:rPr>
          <w:rFonts w:ascii="HelveticaNeueLT Std Lt Cn" w:hAnsi="HelveticaNeueLT Std Lt Cn"/>
          <w:sz w:val="22"/>
          <w:szCs w:val="22"/>
          <w:u w:color="000000"/>
        </w:rPr>
      </w:pPr>
    </w:p>
    <w:p w14:paraId="68BE83E8" w14:textId="766DA5FD" w:rsidR="00A95B94" w:rsidRPr="00351EBD" w:rsidRDefault="000B1477" w:rsidP="00A95B94">
      <w:pPr>
        <w:spacing w:line="312" w:lineRule="auto"/>
        <w:ind w:left="0" w:right="-2"/>
        <w:jc w:val="both"/>
        <w:rPr>
          <w:rFonts w:ascii="HelveticaNeueLT Std Lt Cn" w:hAnsi="HelveticaNeueLT Std Lt Cn"/>
          <w:sz w:val="22"/>
          <w:szCs w:val="22"/>
          <w:u w:color="000000"/>
        </w:rPr>
      </w:pPr>
      <w:bookmarkStart w:id="1" w:name="_Hlk64904660"/>
      <w:r w:rsidRPr="00332314">
        <w:rPr>
          <w:rFonts w:ascii="HelveticaNeueLT Std Lt Cn" w:hAnsi="HelveticaNeueLT Std Lt Cn"/>
          <w:sz w:val="22"/>
          <w:szCs w:val="22"/>
          <w:u w:color="000000"/>
        </w:rPr>
        <w:t xml:space="preserve">Un gruppo di dodici volontari, </w:t>
      </w:r>
      <w:r>
        <w:rPr>
          <w:rFonts w:ascii="HelveticaNeueLT Std Lt Cn" w:hAnsi="HelveticaNeueLT Std Lt Cn"/>
          <w:sz w:val="22"/>
          <w:szCs w:val="22"/>
          <w:u w:color="000000"/>
        </w:rPr>
        <w:t>inclusi</w:t>
      </w:r>
      <w:r w:rsidRPr="00332314">
        <w:rPr>
          <w:rFonts w:ascii="HelveticaNeueLT Std Lt Cn" w:hAnsi="HelveticaNeueLT Std Lt Cn"/>
          <w:sz w:val="22"/>
          <w:szCs w:val="22"/>
          <w:u w:color="000000"/>
        </w:rPr>
        <w:t xml:space="preserve"> i leader della comunità e i lavoratori in prima linea, hanno</w:t>
      </w:r>
      <w:r>
        <w:rPr>
          <w:rFonts w:ascii="HelveticaNeueLT Std Lt Cn" w:hAnsi="HelveticaNeueLT Std Lt Cn"/>
          <w:sz w:val="22"/>
          <w:szCs w:val="22"/>
          <w:u w:color="000000"/>
        </w:rPr>
        <w:t xml:space="preserve"> dato il benvenuto al volo KLM atterrato ad Aruba il 17 febbraio 2021, giorno in cui il piano di vaccinazione sull’isola è ufficialmente iniziato.</w:t>
      </w:r>
      <w:r w:rsidR="005B3840">
        <w:rPr>
          <w:rFonts w:ascii="HelveticaNeueLT Std Lt Cn" w:hAnsi="HelveticaNeueLT Std Lt Cn"/>
          <w:sz w:val="22"/>
          <w:szCs w:val="22"/>
          <w:u w:color="000000"/>
        </w:rPr>
        <w:t xml:space="preserve"> </w:t>
      </w:r>
      <w:r w:rsidR="006A6542">
        <w:rPr>
          <w:rFonts w:ascii="HelveticaNeueLT Std Lt Cn" w:hAnsi="HelveticaNeueLT Std Lt Cn"/>
          <w:sz w:val="22"/>
          <w:szCs w:val="22"/>
          <w:u w:color="000000"/>
        </w:rPr>
        <w:t xml:space="preserve">Il piano di distribuzione del vaccino darà priorità agli </w:t>
      </w:r>
      <w:r w:rsidR="00351EBD" w:rsidRPr="00351EBD">
        <w:rPr>
          <w:rFonts w:ascii="HelveticaNeueLT Std Lt Cn" w:hAnsi="HelveticaNeueLT Std Lt Cn"/>
          <w:sz w:val="22"/>
          <w:szCs w:val="22"/>
          <w:u w:color="000000"/>
        </w:rPr>
        <w:t>operatori sanitari e</w:t>
      </w:r>
      <w:r w:rsidR="006A6542">
        <w:rPr>
          <w:rFonts w:ascii="HelveticaNeueLT Std Lt Cn" w:hAnsi="HelveticaNeueLT Std Lt Cn"/>
          <w:sz w:val="22"/>
          <w:szCs w:val="22"/>
          <w:u w:color="000000"/>
        </w:rPr>
        <w:t xml:space="preserve"> ai</w:t>
      </w:r>
      <w:r w:rsidR="00351EBD" w:rsidRPr="00351EBD">
        <w:rPr>
          <w:rFonts w:ascii="HelveticaNeueLT Std Lt Cn" w:hAnsi="HelveticaNeueLT Std Lt Cn"/>
          <w:sz w:val="22"/>
          <w:szCs w:val="22"/>
          <w:u w:color="000000"/>
        </w:rPr>
        <w:t xml:space="preserve"> lavoratori in prima linea</w:t>
      </w:r>
      <w:r w:rsidR="006A6542">
        <w:rPr>
          <w:rFonts w:ascii="HelveticaNeueLT Std Lt Cn" w:hAnsi="HelveticaNeueLT Std Lt Cn"/>
          <w:sz w:val="22"/>
          <w:szCs w:val="22"/>
          <w:u w:color="000000"/>
        </w:rPr>
        <w:t>, seguiti da</w:t>
      </w:r>
      <w:r w:rsidR="00351EBD" w:rsidRPr="00351EBD">
        <w:rPr>
          <w:rFonts w:ascii="HelveticaNeueLT Std Lt Cn" w:hAnsi="HelveticaNeueLT Std Lt Cn"/>
          <w:sz w:val="22"/>
          <w:szCs w:val="22"/>
          <w:u w:color="000000"/>
        </w:rPr>
        <w:t xml:space="preserve">i residenti delle case di cura e </w:t>
      </w:r>
      <w:r w:rsidR="006A6542">
        <w:rPr>
          <w:rFonts w:ascii="HelveticaNeueLT Std Lt Cn" w:hAnsi="HelveticaNeueLT Std Lt Cn"/>
          <w:sz w:val="22"/>
          <w:szCs w:val="22"/>
          <w:u w:color="000000"/>
        </w:rPr>
        <w:t xml:space="preserve">da </w:t>
      </w:r>
      <w:r w:rsidR="00351EBD" w:rsidRPr="00351EBD">
        <w:rPr>
          <w:rFonts w:ascii="HelveticaNeueLT Std Lt Cn" w:hAnsi="HelveticaNeueLT Std Lt Cn"/>
          <w:sz w:val="22"/>
          <w:szCs w:val="22"/>
          <w:u w:color="000000"/>
        </w:rPr>
        <w:t>quelli di età superiore ai 60 anni</w:t>
      </w:r>
      <w:r w:rsidR="006A6542">
        <w:rPr>
          <w:rFonts w:ascii="HelveticaNeueLT Std Lt Cn" w:hAnsi="HelveticaNeueLT Std Lt Cn"/>
          <w:sz w:val="22"/>
          <w:szCs w:val="22"/>
          <w:u w:color="000000"/>
        </w:rPr>
        <w:t>, per poi terminare con</w:t>
      </w:r>
      <w:r w:rsidR="00351EBD">
        <w:rPr>
          <w:rFonts w:ascii="HelveticaNeueLT Std Lt Cn" w:hAnsi="HelveticaNeueLT Std Lt Cn"/>
          <w:sz w:val="22"/>
          <w:szCs w:val="22"/>
          <w:u w:color="000000"/>
        </w:rPr>
        <w:t xml:space="preserve"> il resto della</w:t>
      </w:r>
      <w:r w:rsidR="00351EBD" w:rsidRPr="00351EBD">
        <w:rPr>
          <w:rFonts w:ascii="HelveticaNeueLT Std Lt Cn" w:hAnsi="HelveticaNeueLT Std Lt Cn"/>
          <w:sz w:val="22"/>
          <w:szCs w:val="22"/>
          <w:u w:color="000000"/>
        </w:rPr>
        <w:t xml:space="preserve"> popolazione</w:t>
      </w:r>
      <w:r w:rsidR="006A6542">
        <w:rPr>
          <w:rFonts w:ascii="HelveticaNeueLT Std Lt Cn" w:hAnsi="HelveticaNeueLT Std Lt Cn"/>
          <w:sz w:val="22"/>
          <w:szCs w:val="22"/>
          <w:u w:color="000000"/>
        </w:rPr>
        <w:t>.</w:t>
      </w:r>
    </w:p>
    <w:p w14:paraId="0C68CAC8" w14:textId="77777777" w:rsidR="00A95B94" w:rsidRPr="00351EBD" w:rsidRDefault="00A95B94" w:rsidP="00A95B94">
      <w:pPr>
        <w:spacing w:line="312" w:lineRule="auto"/>
        <w:ind w:left="0" w:right="-2"/>
        <w:jc w:val="both"/>
        <w:rPr>
          <w:rFonts w:ascii="HelveticaNeueLT Std Lt Cn" w:hAnsi="HelveticaNeueLT Std Lt Cn"/>
          <w:sz w:val="22"/>
          <w:szCs w:val="22"/>
          <w:u w:color="000000"/>
        </w:rPr>
      </w:pPr>
    </w:p>
    <w:p w14:paraId="0C785CBB" w14:textId="4BFFB235" w:rsidR="006A6542" w:rsidRDefault="00A95B94" w:rsidP="00332314">
      <w:pPr>
        <w:spacing w:line="312" w:lineRule="auto"/>
        <w:ind w:left="0" w:right="-2"/>
        <w:jc w:val="both"/>
        <w:rPr>
          <w:rFonts w:ascii="HelveticaNeueLT Std Lt Cn" w:hAnsi="HelveticaNeueLT Std Lt Cn"/>
          <w:sz w:val="22"/>
          <w:szCs w:val="22"/>
          <w:u w:color="000000"/>
        </w:rPr>
      </w:pPr>
      <w:r>
        <w:rPr>
          <w:rFonts w:ascii="HelveticaNeueLT Std Lt Cn" w:hAnsi="HelveticaNeueLT Std Lt Cn"/>
          <w:sz w:val="22"/>
          <w:szCs w:val="22"/>
          <w:u w:color="000000"/>
        </w:rPr>
        <w:t xml:space="preserve">Le autorità prevedono di portare a termine il piano di vaccinazione della popolazione entro l’estate, aggiungendo così un altro tassello </w:t>
      </w:r>
      <w:r w:rsidR="001571D2">
        <w:rPr>
          <w:rFonts w:ascii="HelveticaNeueLT Std Lt Cn" w:hAnsi="HelveticaNeueLT Std Lt Cn"/>
          <w:sz w:val="22"/>
          <w:szCs w:val="22"/>
          <w:u w:color="000000"/>
        </w:rPr>
        <w:t xml:space="preserve">in direzione di </w:t>
      </w:r>
      <w:r>
        <w:rPr>
          <w:rFonts w:ascii="HelveticaNeueLT Std Lt Cn" w:hAnsi="HelveticaNeueLT Std Lt Cn"/>
          <w:sz w:val="22"/>
          <w:szCs w:val="22"/>
          <w:u w:color="000000"/>
        </w:rPr>
        <w:t>un’isola</w:t>
      </w:r>
      <w:r w:rsidR="001571D2">
        <w:rPr>
          <w:rFonts w:ascii="HelveticaNeueLT Std Lt Cn" w:hAnsi="HelveticaNeueLT Std Lt Cn"/>
          <w:sz w:val="22"/>
          <w:szCs w:val="22"/>
          <w:u w:color="000000"/>
        </w:rPr>
        <w:t xml:space="preserve"> estremamente</w:t>
      </w:r>
      <w:r>
        <w:rPr>
          <w:rFonts w:ascii="HelveticaNeueLT Std Lt Cn" w:hAnsi="HelveticaNeueLT Std Lt Cn"/>
          <w:sz w:val="22"/>
          <w:szCs w:val="22"/>
          <w:u w:color="000000"/>
        </w:rPr>
        <w:t xml:space="preserve"> sicura e </w:t>
      </w:r>
      <w:r w:rsidR="001571D2">
        <w:rPr>
          <w:rFonts w:ascii="HelveticaNeueLT Std Lt Cn" w:hAnsi="HelveticaNeueLT Std Lt Cn"/>
          <w:sz w:val="22"/>
          <w:szCs w:val="22"/>
          <w:u w:color="000000"/>
        </w:rPr>
        <w:t>C</w:t>
      </w:r>
      <w:r>
        <w:rPr>
          <w:rFonts w:ascii="HelveticaNeueLT Std Lt Cn" w:hAnsi="HelveticaNeueLT Std Lt Cn"/>
          <w:sz w:val="22"/>
          <w:szCs w:val="22"/>
          <w:u w:color="000000"/>
        </w:rPr>
        <w:t xml:space="preserve">ovid-free. </w:t>
      </w:r>
      <w:r w:rsidR="00332314" w:rsidRPr="00332314">
        <w:rPr>
          <w:rFonts w:ascii="HelveticaNeueLT Std Lt Cn" w:hAnsi="HelveticaNeueLT Std Lt Cn"/>
          <w:sz w:val="22"/>
          <w:szCs w:val="22"/>
          <w:u w:color="000000"/>
        </w:rPr>
        <w:t xml:space="preserve">"Sono lieto di confermare che Aruba ha ricevuto la sua prima spedizione del vaccino </w:t>
      </w:r>
      <w:r w:rsidR="003D0868">
        <w:rPr>
          <w:rFonts w:ascii="HelveticaNeueLT Std Lt Cn" w:hAnsi="HelveticaNeueLT Std Lt Cn"/>
          <w:sz w:val="22"/>
          <w:szCs w:val="22"/>
          <w:u w:color="000000"/>
        </w:rPr>
        <w:t>anti</w:t>
      </w:r>
      <w:r w:rsidR="00332314" w:rsidRPr="00332314">
        <w:rPr>
          <w:rFonts w:ascii="HelveticaNeueLT Std Lt Cn" w:hAnsi="HelveticaNeueLT Std Lt Cn"/>
          <w:sz w:val="22"/>
          <w:szCs w:val="22"/>
          <w:u w:color="000000"/>
        </w:rPr>
        <w:t xml:space="preserve"> Covid-19 e </w:t>
      </w:r>
      <w:r w:rsidR="005B3840">
        <w:rPr>
          <w:rFonts w:ascii="HelveticaNeueLT Std Lt Cn" w:hAnsi="HelveticaNeueLT Std Lt Cn"/>
          <w:sz w:val="22"/>
          <w:szCs w:val="22"/>
          <w:u w:color="000000"/>
        </w:rPr>
        <w:t xml:space="preserve">che </w:t>
      </w:r>
      <w:r w:rsidR="00332314" w:rsidRPr="00332314">
        <w:rPr>
          <w:rFonts w:ascii="HelveticaNeueLT Std Lt Cn" w:hAnsi="HelveticaNeueLT Std Lt Cn"/>
          <w:sz w:val="22"/>
          <w:szCs w:val="22"/>
          <w:u w:color="000000"/>
        </w:rPr>
        <w:t>la nostra campagna di vaccinazione</w:t>
      </w:r>
      <w:r w:rsidR="005B3840">
        <w:rPr>
          <w:rFonts w:ascii="HelveticaNeueLT Std Lt Cn" w:hAnsi="HelveticaNeueLT Std Lt Cn"/>
          <w:sz w:val="22"/>
          <w:szCs w:val="22"/>
          <w:u w:color="000000"/>
        </w:rPr>
        <w:t xml:space="preserve"> è ufficialmente iniziata</w:t>
      </w:r>
      <w:r w:rsidR="00332314" w:rsidRPr="00332314">
        <w:rPr>
          <w:rFonts w:ascii="HelveticaNeueLT Std Lt Cn" w:hAnsi="HelveticaNeueLT Std Lt Cn"/>
          <w:sz w:val="22"/>
          <w:szCs w:val="22"/>
          <w:u w:color="000000"/>
        </w:rPr>
        <w:t xml:space="preserve">. C'è stato uno sforzo scientifico straordinario per rendere questo vaccino disponibile per la distribuzione in un solo anno, e siamo grati di poterlo fornire alla nostra comunità e </w:t>
      </w:r>
      <w:r w:rsidR="005B3840">
        <w:rPr>
          <w:rFonts w:ascii="HelveticaNeueLT Std Lt Cn" w:hAnsi="HelveticaNeueLT Std Lt Cn"/>
          <w:sz w:val="22"/>
          <w:szCs w:val="22"/>
          <w:u w:color="000000"/>
        </w:rPr>
        <w:t>di dare</w:t>
      </w:r>
      <w:r w:rsidR="001571D2">
        <w:rPr>
          <w:rFonts w:ascii="HelveticaNeueLT Std Lt Cn" w:hAnsi="HelveticaNeueLT Std Lt Cn"/>
          <w:sz w:val="22"/>
          <w:szCs w:val="22"/>
          <w:u w:color="000000"/>
        </w:rPr>
        <w:t xml:space="preserve"> così</w:t>
      </w:r>
      <w:r w:rsidR="005B3840">
        <w:rPr>
          <w:rFonts w:ascii="HelveticaNeueLT Std Lt Cn" w:hAnsi="HelveticaNeueLT Std Lt Cn"/>
          <w:sz w:val="22"/>
          <w:szCs w:val="22"/>
          <w:u w:color="000000"/>
        </w:rPr>
        <w:t xml:space="preserve"> il via al</w:t>
      </w:r>
      <w:r w:rsidR="00332314" w:rsidRPr="00332314">
        <w:rPr>
          <w:rFonts w:ascii="HelveticaNeueLT Std Lt Cn" w:hAnsi="HelveticaNeueLT Std Lt Cn"/>
          <w:sz w:val="22"/>
          <w:szCs w:val="22"/>
          <w:u w:color="000000"/>
        </w:rPr>
        <w:t xml:space="preserve"> processo di ripresa</w:t>
      </w:r>
      <w:r w:rsidR="00AF3296">
        <w:rPr>
          <w:rFonts w:ascii="HelveticaNeueLT Std Lt Cn" w:hAnsi="HelveticaNeueLT Std Lt Cn"/>
          <w:sz w:val="22"/>
          <w:szCs w:val="22"/>
          <w:u w:color="000000"/>
        </w:rPr>
        <w:t xml:space="preserve">” </w:t>
      </w:r>
      <w:r w:rsidR="00332314" w:rsidRPr="00332314">
        <w:rPr>
          <w:rFonts w:ascii="HelveticaNeueLT Std Lt Cn" w:hAnsi="HelveticaNeueLT Std Lt Cn"/>
          <w:sz w:val="22"/>
          <w:szCs w:val="22"/>
          <w:u w:color="000000"/>
        </w:rPr>
        <w:t>ha detto il</w:t>
      </w:r>
      <w:r w:rsidR="001571D2">
        <w:rPr>
          <w:rFonts w:ascii="HelveticaNeueLT Std Lt Cn" w:hAnsi="HelveticaNeueLT Std Lt Cn"/>
          <w:sz w:val="22"/>
          <w:szCs w:val="22"/>
          <w:u w:color="000000"/>
        </w:rPr>
        <w:t xml:space="preserve"> Ministro del Turismo, della Salute e dello Sport di Aruba </w:t>
      </w:r>
      <w:proofErr w:type="spellStart"/>
      <w:r w:rsidR="001571D2">
        <w:rPr>
          <w:rFonts w:ascii="HelveticaNeueLT Std Lt Cn" w:hAnsi="HelveticaNeueLT Std Lt Cn"/>
          <w:sz w:val="22"/>
          <w:szCs w:val="22"/>
          <w:u w:color="000000"/>
        </w:rPr>
        <w:t>Dangui</w:t>
      </w:r>
      <w:proofErr w:type="spellEnd"/>
      <w:r w:rsidR="00332314" w:rsidRPr="00332314">
        <w:rPr>
          <w:rFonts w:ascii="HelveticaNeueLT Std Lt Cn" w:hAnsi="HelveticaNeueLT Std Lt Cn"/>
          <w:sz w:val="22"/>
          <w:szCs w:val="22"/>
          <w:u w:color="000000"/>
        </w:rPr>
        <w:t xml:space="preserve"> </w:t>
      </w:r>
      <w:proofErr w:type="spellStart"/>
      <w:r w:rsidR="00332314" w:rsidRPr="00332314">
        <w:rPr>
          <w:rFonts w:ascii="HelveticaNeueLT Std Lt Cn" w:hAnsi="HelveticaNeueLT Std Lt Cn"/>
          <w:sz w:val="22"/>
          <w:szCs w:val="22"/>
          <w:u w:color="000000"/>
        </w:rPr>
        <w:t>Oduber</w:t>
      </w:r>
      <w:proofErr w:type="spellEnd"/>
      <w:r w:rsidR="00332314" w:rsidRPr="00332314">
        <w:rPr>
          <w:rFonts w:ascii="HelveticaNeueLT Std Lt Cn" w:hAnsi="HelveticaNeueLT Std Lt Cn"/>
          <w:sz w:val="22"/>
          <w:szCs w:val="22"/>
          <w:u w:color="000000"/>
        </w:rPr>
        <w:t>.</w:t>
      </w:r>
    </w:p>
    <w:p w14:paraId="4C32968C" w14:textId="77777777" w:rsidR="006A6542" w:rsidRDefault="006A6542" w:rsidP="00332314">
      <w:pPr>
        <w:spacing w:line="312" w:lineRule="auto"/>
        <w:ind w:left="0" w:right="-2"/>
        <w:jc w:val="both"/>
        <w:rPr>
          <w:rFonts w:ascii="HelveticaNeueLT Std Lt Cn" w:hAnsi="HelveticaNeueLT Std Lt Cn"/>
          <w:sz w:val="22"/>
          <w:szCs w:val="22"/>
          <w:u w:color="000000"/>
        </w:rPr>
      </w:pPr>
    </w:p>
    <w:p w14:paraId="79F6A3BD" w14:textId="09828E1E" w:rsidR="00351EBD" w:rsidRPr="00351EBD" w:rsidRDefault="00351EBD" w:rsidP="00351EBD">
      <w:pPr>
        <w:spacing w:line="312" w:lineRule="auto"/>
        <w:ind w:left="0" w:right="-2"/>
        <w:jc w:val="both"/>
        <w:rPr>
          <w:rFonts w:ascii="HelveticaNeueLT Std Lt Cn" w:hAnsi="HelveticaNeueLT Std Lt Cn"/>
          <w:sz w:val="22"/>
          <w:szCs w:val="22"/>
          <w:u w:color="000000"/>
        </w:rPr>
      </w:pPr>
      <w:r w:rsidRPr="00351EBD">
        <w:rPr>
          <w:rFonts w:ascii="HelveticaNeueLT Std Lt Cn" w:hAnsi="HelveticaNeueLT Std Lt Cn"/>
          <w:sz w:val="22"/>
          <w:szCs w:val="22"/>
          <w:u w:color="000000"/>
        </w:rPr>
        <w:t>Fin dall'inizio, il governo di Aruba ha adottato misure tempestive e</w:t>
      </w:r>
      <w:r w:rsidR="001571D2">
        <w:rPr>
          <w:rFonts w:ascii="HelveticaNeueLT Std Lt Cn" w:hAnsi="HelveticaNeueLT Std Lt Cn"/>
          <w:sz w:val="22"/>
          <w:szCs w:val="22"/>
          <w:u w:color="000000"/>
        </w:rPr>
        <w:t xml:space="preserve"> aggressive </w:t>
      </w:r>
      <w:r w:rsidRPr="00351EBD">
        <w:rPr>
          <w:rFonts w:ascii="HelveticaNeueLT Std Lt Cn" w:hAnsi="HelveticaNeueLT Std Lt Cn"/>
          <w:sz w:val="22"/>
          <w:szCs w:val="22"/>
          <w:u w:color="000000"/>
        </w:rPr>
        <w:t xml:space="preserve">nella lotta contro </w:t>
      </w:r>
      <w:r w:rsidR="001571D2">
        <w:rPr>
          <w:rFonts w:ascii="HelveticaNeueLT Std Lt Cn" w:hAnsi="HelveticaNeueLT Std Lt Cn"/>
          <w:sz w:val="22"/>
          <w:szCs w:val="22"/>
          <w:u w:color="000000"/>
        </w:rPr>
        <w:t xml:space="preserve">il </w:t>
      </w:r>
      <w:r w:rsidRPr="00351EBD">
        <w:rPr>
          <w:rFonts w:ascii="HelveticaNeueLT Std Lt Cn" w:hAnsi="HelveticaNeueLT Std Lt Cn"/>
          <w:sz w:val="22"/>
          <w:szCs w:val="22"/>
          <w:u w:color="000000"/>
        </w:rPr>
        <w:t xml:space="preserve">COVID-19. </w:t>
      </w:r>
      <w:r w:rsidR="001571D2">
        <w:rPr>
          <w:rFonts w:ascii="HelveticaNeueLT Std Lt Cn" w:hAnsi="HelveticaNeueLT Std Lt Cn"/>
          <w:sz w:val="22"/>
          <w:szCs w:val="22"/>
          <w:u w:color="000000"/>
        </w:rPr>
        <w:t>Dopo la</w:t>
      </w:r>
      <w:r w:rsidRPr="00351EBD">
        <w:rPr>
          <w:rFonts w:ascii="HelveticaNeueLT Std Lt Cn" w:hAnsi="HelveticaNeueLT Std Lt Cn"/>
          <w:sz w:val="22"/>
          <w:szCs w:val="22"/>
          <w:u w:color="000000"/>
        </w:rPr>
        <w:t xml:space="preserve"> riapertura delle bellissime e soleggiate spiagge della One Happy Island, la massima priorità del </w:t>
      </w:r>
      <w:r w:rsidR="001571D2">
        <w:rPr>
          <w:rFonts w:ascii="HelveticaNeueLT Std Lt Cn" w:hAnsi="HelveticaNeueLT Std Lt Cn"/>
          <w:sz w:val="22"/>
          <w:szCs w:val="22"/>
          <w:u w:color="000000"/>
        </w:rPr>
        <w:t>G</w:t>
      </w:r>
      <w:r w:rsidRPr="00351EBD">
        <w:rPr>
          <w:rFonts w:ascii="HelveticaNeueLT Std Lt Cn" w:hAnsi="HelveticaNeueLT Std Lt Cn"/>
          <w:sz w:val="22"/>
          <w:szCs w:val="22"/>
          <w:u w:color="000000"/>
        </w:rPr>
        <w:t xml:space="preserve">overno di Aruba è </w:t>
      </w:r>
      <w:r w:rsidR="00AF3296">
        <w:rPr>
          <w:rFonts w:ascii="HelveticaNeueLT Std Lt Cn" w:hAnsi="HelveticaNeueLT Std Lt Cn"/>
          <w:sz w:val="22"/>
          <w:szCs w:val="22"/>
          <w:u w:color="000000"/>
        </w:rPr>
        <w:t xml:space="preserve">stata </w:t>
      </w:r>
      <w:r w:rsidRPr="00351EBD">
        <w:rPr>
          <w:rFonts w:ascii="HelveticaNeueLT Std Lt Cn" w:hAnsi="HelveticaNeueLT Std Lt Cn"/>
          <w:sz w:val="22"/>
          <w:szCs w:val="22"/>
          <w:u w:color="000000"/>
        </w:rPr>
        <w:t xml:space="preserve">quella di garantire le più rigorose norme di pulizia e </w:t>
      </w:r>
      <w:r w:rsidR="001571D2">
        <w:rPr>
          <w:rFonts w:ascii="HelveticaNeueLT Std Lt Cn" w:hAnsi="HelveticaNeueLT Std Lt Cn"/>
          <w:sz w:val="22"/>
          <w:szCs w:val="22"/>
          <w:u w:color="000000"/>
        </w:rPr>
        <w:t xml:space="preserve">di </w:t>
      </w:r>
      <w:r w:rsidRPr="00351EBD">
        <w:rPr>
          <w:rFonts w:ascii="HelveticaNeueLT Std Lt Cn" w:hAnsi="HelveticaNeueLT Std Lt Cn"/>
          <w:sz w:val="22"/>
          <w:szCs w:val="22"/>
          <w:u w:color="000000"/>
        </w:rPr>
        <w:t xml:space="preserve">igiene in tutta l'isola, per la sicurezza </w:t>
      </w:r>
      <w:r w:rsidR="005B3840">
        <w:rPr>
          <w:rFonts w:ascii="HelveticaNeueLT Std Lt Cn" w:hAnsi="HelveticaNeueLT Std Lt Cn"/>
          <w:sz w:val="22"/>
          <w:szCs w:val="22"/>
          <w:u w:color="000000"/>
        </w:rPr>
        <w:t>dei visitatori</w:t>
      </w:r>
      <w:r w:rsidRPr="00351EBD">
        <w:rPr>
          <w:rFonts w:ascii="HelveticaNeueLT Std Lt Cn" w:hAnsi="HelveticaNeueLT Std Lt Cn"/>
          <w:sz w:val="22"/>
          <w:szCs w:val="22"/>
          <w:u w:color="000000"/>
        </w:rPr>
        <w:t xml:space="preserve"> e </w:t>
      </w:r>
      <w:r w:rsidR="00AF3296">
        <w:rPr>
          <w:rFonts w:ascii="HelveticaNeueLT Std Lt Cn" w:hAnsi="HelveticaNeueLT Std Lt Cn"/>
          <w:sz w:val="22"/>
          <w:szCs w:val="22"/>
          <w:u w:color="000000"/>
        </w:rPr>
        <w:t>della comunità locale</w:t>
      </w:r>
      <w:r w:rsidRPr="00351EBD">
        <w:rPr>
          <w:rFonts w:ascii="HelveticaNeueLT Std Lt Cn" w:hAnsi="HelveticaNeueLT Std Lt Cn"/>
          <w:sz w:val="22"/>
          <w:szCs w:val="22"/>
          <w:u w:color="000000"/>
        </w:rPr>
        <w:t>.</w:t>
      </w:r>
      <w:r w:rsidR="005B3840">
        <w:rPr>
          <w:rFonts w:ascii="HelveticaNeueLT Std Lt Cn" w:hAnsi="HelveticaNeueLT Std Lt Cn"/>
          <w:sz w:val="22"/>
          <w:szCs w:val="22"/>
          <w:u w:color="000000"/>
        </w:rPr>
        <w:t xml:space="preserve"> Con la creazione del</w:t>
      </w:r>
      <w:r w:rsidR="008B7C55">
        <w:rPr>
          <w:rFonts w:ascii="HelveticaNeueLT Std Lt Cn" w:hAnsi="HelveticaNeueLT Std Lt Cn"/>
          <w:sz w:val="22"/>
          <w:szCs w:val="22"/>
          <w:u w:color="000000"/>
        </w:rPr>
        <w:t xml:space="preserve"> programma </w:t>
      </w:r>
      <w:r w:rsidRPr="00AF3296">
        <w:rPr>
          <w:rFonts w:ascii="HelveticaNeueLT Std Lt Cn" w:hAnsi="HelveticaNeueLT Std Lt Cn"/>
          <w:b/>
          <w:bCs/>
          <w:sz w:val="22"/>
          <w:szCs w:val="22"/>
          <w:u w:color="000000"/>
        </w:rPr>
        <w:t xml:space="preserve">Aruba </w:t>
      </w:r>
      <w:proofErr w:type="spellStart"/>
      <w:r w:rsidRPr="00AF3296">
        <w:rPr>
          <w:rFonts w:ascii="HelveticaNeueLT Std Lt Cn" w:hAnsi="HelveticaNeueLT Std Lt Cn"/>
          <w:b/>
          <w:bCs/>
          <w:sz w:val="22"/>
          <w:szCs w:val="22"/>
          <w:u w:color="000000"/>
        </w:rPr>
        <w:t>Health</w:t>
      </w:r>
      <w:proofErr w:type="spellEnd"/>
      <w:r w:rsidRPr="00AF3296">
        <w:rPr>
          <w:rFonts w:ascii="HelveticaNeueLT Std Lt Cn" w:hAnsi="HelveticaNeueLT Std Lt Cn"/>
          <w:b/>
          <w:bCs/>
          <w:sz w:val="22"/>
          <w:szCs w:val="22"/>
          <w:u w:color="000000"/>
        </w:rPr>
        <w:t xml:space="preserve"> &amp; </w:t>
      </w:r>
      <w:proofErr w:type="spellStart"/>
      <w:r w:rsidRPr="00AF3296">
        <w:rPr>
          <w:rFonts w:ascii="HelveticaNeueLT Std Lt Cn" w:hAnsi="HelveticaNeueLT Std Lt Cn"/>
          <w:b/>
          <w:bCs/>
          <w:sz w:val="22"/>
          <w:szCs w:val="22"/>
          <w:u w:color="000000"/>
        </w:rPr>
        <w:t>Happiness</w:t>
      </w:r>
      <w:proofErr w:type="spellEnd"/>
      <w:r w:rsidRPr="00AF3296">
        <w:rPr>
          <w:rFonts w:ascii="HelveticaNeueLT Std Lt Cn" w:hAnsi="HelveticaNeueLT Std Lt Cn"/>
          <w:b/>
          <w:bCs/>
          <w:sz w:val="22"/>
          <w:szCs w:val="22"/>
          <w:u w:color="000000"/>
        </w:rPr>
        <w:t xml:space="preserve"> Code</w:t>
      </w:r>
      <w:r w:rsidRPr="00351EBD">
        <w:rPr>
          <w:rFonts w:ascii="HelveticaNeueLT Std Lt Cn" w:hAnsi="HelveticaNeueLT Std Lt Cn"/>
          <w:sz w:val="22"/>
          <w:szCs w:val="22"/>
          <w:u w:color="000000"/>
        </w:rPr>
        <w:t xml:space="preserve"> </w:t>
      </w:r>
      <w:r w:rsidR="005B3840">
        <w:rPr>
          <w:rFonts w:ascii="HelveticaNeueLT Std Lt Cn" w:hAnsi="HelveticaNeueLT Std Lt Cn"/>
          <w:sz w:val="22"/>
          <w:szCs w:val="22"/>
          <w:u w:color="000000"/>
        </w:rPr>
        <w:t>sono state definite le</w:t>
      </w:r>
      <w:r w:rsidRPr="00351EBD">
        <w:rPr>
          <w:rFonts w:ascii="HelveticaNeueLT Std Lt Cn" w:hAnsi="HelveticaNeueLT Std Lt Cn"/>
          <w:sz w:val="22"/>
          <w:szCs w:val="22"/>
          <w:u w:color="000000"/>
        </w:rPr>
        <w:t xml:space="preserve"> linee guida e </w:t>
      </w:r>
      <w:r w:rsidR="005B3840">
        <w:rPr>
          <w:rFonts w:ascii="HelveticaNeueLT Std Lt Cn" w:hAnsi="HelveticaNeueLT Std Lt Cn"/>
          <w:sz w:val="22"/>
          <w:szCs w:val="22"/>
          <w:u w:color="000000"/>
        </w:rPr>
        <w:t xml:space="preserve">gli </w:t>
      </w:r>
      <w:r w:rsidRPr="00351EBD">
        <w:rPr>
          <w:rFonts w:ascii="HelveticaNeueLT Std Lt Cn" w:hAnsi="HelveticaNeueLT Std Lt Cn"/>
          <w:sz w:val="22"/>
          <w:szCs w:val="22"/>
          <w:u w:color="000000"/>
        </w:rPr>
        <w:t xml:space="preserve">standard per la salute e l'igiene </w:t>
      </w:r>
      <w:r w:rsidR="005B3840">
        <w:rPr>
          <w:rFonts w:ascii="HelveticaNeueLT Std Lt Cn" w:hAnsi="HelveticaNeueLT Std Lt Cn"/>
          <w:sz w:val="22"/>
          <w:szCs w:val="22"/>
          <w:u w:color="000000"/>
        </w:rPr>
        <w:t>che ogni impresa dell’isola (dagli hotel ai ristoranti, dai negozi alle at</w:t>
      </w:r>
      <w:r w:rsidR="001571D2">
        <w:rPr>
          <w:rFonts w:ascii="HelveticaNeueLT Std Lt Cn" w:hAnsi="HelveticaNeueLT Std Lt Cn"/>
          <w:sz w:val="22"/>
          <w:szCs w:val="22"/>
          <w:u w:color="000000"/>
        </w:rPr>
        <w:t>trazioni</w:t>
      </w:r>
      <w:r w:rsidR="005B3840">
        <w:rPr>
          <w:rFonts w:ascii="HelveticaNeueLT Std Lt Cn" w:hAnsi="HelveticaNeueLT Std Lt Cn"/>
          <w:sz w:val="22"/>
          <w:szCs w:val="22"/>
          <w:u w:color="000000"/>
        </w:rPr>
        <w:t xml:space="preserve">) deve adottare e rispettare per offrire un ambiente estremamente </w:t>
      </w:r>
      <w:r w:rsidRPr="00351EBD">
        <w:rPr>
          <w:rFonts w:ascii="HelveticaNeueLT Std Lt Cn" w:hAnsi="HelveticaNeueLT Std Lt Cn"/>
          <w:sz w:val="22"/>
          <w:szCs w:val="22"/>
          <w:u w:color="000000"/>
        </w:rPr>
        <w:t xml:space="preserve">sicuro </w:t>
      </w:r>
      <w:r w:rsidR="001571D2">
        <w:rPr>
          <w:rFonts w:ascii="HelveticaNeueLT Std Lt Cn" w:hAnsi="HelveticaNeueLT Std Lt Cn"/>
          <w:sz w:val="22"/>
          <w:szCs w:val="22"/>
          <w:u w:color="000000"/>
        </w:rPr>
        <w:t>ai</w:t>
      </w:r>
      <w:r w:rsidR="00AF3296">
        <w:rPr>
          <w:rFonts w:ascii="HelveticaNeueLT Std Lt Cn" w:hAnsi="HelveticaNeueLT Std Lt Cn"/>
          <w:sz w:val="22"/>
          <w:szCs w:val="22"/>
          <w:u w:color="000000"/>
        </w:rPr>
        <w:t xml:space="preserve"> suoi</w:t>
      </w:r>
      <w:r w:rsidRPr="00351EBD">
        <w:rPr>
          <w:rFonts w:ascii="HelveticaNeueLT Std Lt Cn" w:hAnsi="HelveticaNeueLT Std Lt Cn"/>
          <w:sz w:val="22"/>
          <w:szCs w:val="22"/>
          <w:u w:color="000000"/>
        </w:rPr>
        <w:t xml:space="preserve"> dipendenti e</w:t>
      </w:r>
      <w:r w:rsidR="00AF3296">
        <w:rPr>
          <w:rFonts w:ascii="HelveticaNeueLT Std Lt Cn" w:hAnsi="HelveticaNeueLT Std Lt Cn"/>
          <w:sz w:val="22"/>
          <w:szCs w:val="22"/>
          <w:u w:color="000000"/>
        </w:rPr>
        <w:t xml:space="preserve"> </w:t>
      </w:r>
      <w:r w:rsidR="001571D2">
        <w:rPr>
          <w:rFonts w:ascii="HelveticaNeueLT Std Lt Cn" w:hAnsi="HelveticaNeueLT Std Lt Cn"/>
          <w:sz w:val="22"/>
          <w:szCs w:val="22"/>
          <w:u w:color="000000"/>
        </w:rPr>
        <w:t>ai</w:t>
      </w:r>
      <w:r w:rsidR="00AF3296">
        <w:rPr>
          <w:rFonts w:ascii="HelveticaNeueLT Std Lt Cn" w:hAnsi="HelveticaNeueLT Std Lt Cn"/>
          <w:sz w:val="22"/>
          <w:szCs w:val="22"/>
          <w:u w:color="000000"/>
        </w:rPr>
        <w:t xml:space="preserve"> suoi</w:t>
      </w:r>
      <w:r w:rsidRPr="00351EBD">
        <w:rPr>
          <w:rFonts w:ascii="HelveticaNeueLT Std Lt Cn" w:hAnsi="HelveticaNeueLT Std Lt Cn"/>
          <w:sz w:val="22"/>
          <w:szCs w:val="22"/>
          <w:u w:color="000000"/>
        </w:rPr>
        <w:t xml:space="preserve"> </w:t>
      </w:r>
      <w:r w:rsidR="00AF3296">
        <w:rPr>
          <w:rFonts w:ascii="HelveticaNeueLT Std Lt Cn" w:hAnsi="HelveticaNeueLT Std Lt Cn"/>
          <w:sz w:val="22"/>
          <w:szCs w:val="22"/>
          <w:u w:color="000000"/>
        </w:rPr>
        <w:t>clienti</w:t>
      </w:r>
      <w:r w:rsidRPr="00351EBD">
        <w:rPr>
          <w:rFonts w:ascii="HelveticaNeueLT Std Lt Cn" w:hAnsi="HelveticaNeueLT Std Lt Cn"/>
          <w:sz w:val="22"/>
          <w:szCs w:val="22"/>
          <w:u w:color="000000"/>
        </w:rPr>
        <w:t xml:space="preserve">. </w:t>
      </w:r>
    </w:p>
    <w:bookmarkEnd w:id="1"/>
    <w:p w14:paraId="12881FD4" w14:textId="220E9C6D" w:rsidR="00AA3D37" w:rsidRDefault="00AA3D37" w:rsidP="00837663">
      <w:pPr>
        <w:spacing w:line="312" w:lineRule="auto"/>
        <w:ind w:left="0" w:right="-2"/>
        <w:jc w:val="both"/>
        <w:rPr>
          <w:rFonts w:ascii="HelveticaNeueLT Std Lt Cn" w:hAnsi="HelveticaNeueLT Std Lt Cn"/>
          <w:sz w:val="22"/>
          <w:szCs w:val="22"/>
          <w:u w:color="000000"/>
        </w:rPr>
      </w:pPr>
    </w:p>
    <w:p w14:paraId="0A49E43A" w14:textId="6B215497" w:rsidR="00351EBD" w:rsidRDefault="005B3840" w:rsidP="00351EBD">
      <w:pPr>
        <w:spacing w:line="312" w:lineRule="auto"/>
        <w:ind w:left="0" w:right="-2"/>
        <w:jc w:val="both"/>
        <w:rPr>
          <w:rFonts w:ascii="HelveticaNeueLT Std Lt Cn" w:hAnsi="HelveticaNeueLT Std Lt Cn"/>
          <w:sz w:val="22"/>
          <w:szCs w:val="22"/>
          <w:u w:color="000000"/>
        </w:rPr>
      </w:pPr>
      <w:r>
        <w:rPr>
          <w:rFonts w:ascii="HelveticaNeueLT Std Lt Cn" w:hAnsi="HelveticaNeueLT Std Lt Cn"/>
          <w:sz w:val="22"/>
          <w:szCs w:val="22"/>
          <w:u w:color="000000"/>
        </w:rPr>
        <w:t>Oltre a questo</w:t>
      </w:r>
      <w:r w:rsidR="00AF3296">
        <w:rPr>
          <w:rFonts w:ascii="HelveticaNeueLT Std Lt Cn" w:hAnsi="HelveticaNeueLT Std Lt Cn"/>
          <w:sz w:val="22"/>
          <w:szCs w:val="22"/>
          <w:u w:color="000000"/>
        </w:rPr>
        <w:t>,</w:t>
      </w:r>
      <w:r w:rsidR="009923D7">
        <w:rPr>
          <w:rFonts w:ascii="HelveticaNeueLT Std Lt Cn" w:hAnsi="HelveticaNeueLT Std Lt Cn"/>
          <w:sz w:val="22"/>
          <w:szCs w:val="22"/>
          <w:u w:color="000000"/>
        </w:rPr>
        <w:t xml:space="preserve"> </w:t>
      </w:r>
      <w:r>
        <w:rPr>
          <w:rFonts w:ascii="HelveticaNeueLT Std Lt Cn" w:hAnsi="HelveticaNeueLT Std Lt Cn"/>
          <w:sz w:val="22"/>
          <w:szCs w:val="22"/>
          <w:u w:color="000000"/>
        </w:rPr>
        <w:t xml:space="preserve">gli attori privati dell’isola si sono impegnati per rendere l’organizzazione di un viaggio ad Aruba facile e </w:t>
      </w:r>
      <w:r w:rsidR="00AF3296" w:rsidRPr="00AF3296">
        <w:rPr>
          <w:rFonts w:ascii="HelveticaNeueLT Std Lt Cn" w:hAnsi="HelveticaNeueLT Std Lt Cn"/>
          <w:sz w:val="22"/>
          <w:szCs w:val="22"/>
          <w:u w:color="000000"/>
        </w:rPr>
        <w:t>senza pensieri</w:t>
      </w:r>
      <w:r>
        <w:rPr>
          <w:rFonts w:ascii="HelveticaNeueLT Std Lt Cn" w:hAnsi="HelveticaNeueLT Std Lt Cn"/>
          <w:sz w:val="22"/>
          <w:szCs w:val="22"/>
          <w:u w:color="000000"/>
        </w:rPr>
        <w:t xml:space="preserve">. </w:t>
      </w:r>
      <w:r w:rsidR="00351EBD" w:rsidRPr="00351EBD">
        <w:rPr>
          <w:rFonts w:ascii="HelveticaNeueLT Std Lt Cn" w:hAnsi="HelveticaNeueLT Std Lt Cn"/>
          <w:sz w:val="22"/>
          <w:szCs w:val="22"/>
          <w:u w:color="000000"/>
        </w:rPr>
        <w:t>Molti hotel e resort hanno istituito nuove politiche</w:t>
      </w:r>
      <w:r w:rsidR="00AF3296">
        <w:rPr>
          <w:rFonts w:ascii="HelveticaNeueLT Std Lt Cn" w:hAnsi="HelveticaNeueLT Std Lt Cn"/>
          <w:sz w:val="22"/>
          <w:szCs w:val="22"/>
          <w:u w:color="000000"/>
        </w:rPr>
        <w:t xml:space="preserve"> di prenotazione</w:t>
      </w:r>
      <w:r w:rsidR="00351EBD" w:rsidRPr="00351EBD">
        <w:rPr>
          <w:rFonts w:ascii="HelveticaNeueLT Std Lt Cn" w:hAnsi="HelveticaNeueLT Std Lt Cn"/>
          <w:sz w:val="22"/>
          <w:szCs w:val="22"/>
          <w:u w:color="000000"/>
        </w:rPr>
        <w:t xml:space="preserve"> con una maggiore flessibilità e </w:t>
      </w:r>
      <w:r w:rsidR="001571D2">
        <w:rPr>
          <w:rFonts w:ascii="HelveticaNeueLT Std Lt Cn" w:hAnsi="HelveticaNeueLT Std Lt Cn"/>
          <w:sz w:val="22"/>
          <w:szCs w:val="22"/>
          <w:u w:color="000000"/>
        </w:rPr>
        <w:t xml:space="preserve">ulteriori </w:t>
      </w:r>
      <w:r w:rsidR="00351EBD" w:rsidRPr="00351EBD">
        <w:rPr>
          <w:rFonts w:ascii="HelveticaNeueLT Std Lt Cn" w:hAnsi="HelveticaNeueLT Std Lt Cn"/>
          <w:sz w:val="22"/>
          <w:szCs w:val="22"/>
          <w:u w:color="000000"/>
        </w:rPr>
        <w:t>opzioni di cancellazione e posticipazione.</w:t>
      </w:r>
      <w:r w:rsidR="008B7C55">
        <w:rPr>
          <w:rFonts w:ascii="HelveticaNeueLT Std Lt Cn" w:hAnsi="HelveticaNeueLT Std Lt Cn"/>
          <w:sz w:val="22"/>
          <w:szCs w:val="22"/>
          <w:u w:color="000000"/>
        </w:rPr>
        <w:t xml:space="preserve"> </w:t>
      </w:r>
      <w:r w:rsidR="008B7C55" w:rsidRPr="008B7C55">
        <w:rPr>
          <w:rFonts w:ascii="HelveticaNeueLT Std Lt Cn" w:hAnsi="HelveticaNeueLT Std Lt Cn"/>
          <w:sz w:val="22"/>
          <w:szCs w:val="22"/>
          <w:u w:color="000000"/>
        </w:rPr>
        <w:t>Inoltre, i</w:t>
      </w:r>
      <w:r w:rsidR="00351EBD" w:rsidRPr="008B7C55">
        <w:rPr>
          <w:rFonts w:ascii="HelveticaNeueLT Std Lt Cn" w:hAnsi="HelveticaNeueLT Std Lt Cn"/>
          <w:sz w:val="22"/>
          <w:szCs w:val="22"/>
          <w:u w:color="000000"/>
        </w:rPr>
        <w:t xml:space="preserve"> programmi One Happy Family</w:t>
      </w:r>
      <w:r w:rsidR="008B7C55" w:rsidRPr="008B7C55">
        <w:rPr>
          <w:rFonts w:ascii="HelveticaNeueLT Std Lt Cn" w:hAnsi="HelveticaNeueLT Std Lt Cn"/>
          <w:sz w:val="22"/>
          <w:szCs w:val="22"/>
          <w:u w:color="000000"/>
        </w:rPr>
        <w:t xml:space="preserve"> o One Happy </w:t>
      </w:r>
      <w:proofErr w:type="spellStart"/>
      <w:r w:rsidR="008B7C55" w:rsidRPr="008B7C55">
        <w:rPr>
          <w:rFonts w:ascii="HelveticaNeueLT Std Lt Cn" w:hAnsi="HelveticaNeueLT Std Lt Cn"/>
          <w:sz w:val="22"/>
          <w:szCs w:val="22"/>
          <w:u w:color="000000"/>
        </w:rPr>
        <w:t>Honeymoon</w:t>
      </w:r>
      <w:proofErr w:type="spellEnd"/>
      <w:r w:rsidR="00351EBD" w:rsidRPr="008B7C55">
        <w:rPr>
          <w:rFonts w:ascii="HelveticaNeueLT Std Lt Cn" w:hAnsi="HelveticaNeueLT Std Lt Cn"/>
          <w:sz w:val="22"/>
          <w:szCs w:val="22"/>
          <w:u w:color="000000"/>
        </w:rPr>
        <w:t xml:space="preserve"> </w:t>
      </w:r>
      <w:r w:rsidR="008B7C55" w:rsidRPr="008B7C55">
        <w:rPr>
          <w:rFonts w:ascii="HelveticaNeueLT Std Lt Cn" w:hAnsi="HelveticaNeueLT Std Lt Cn"/>
          <w:sz w:val="22"/>
          <w:szCs w:val="22"/>
          <w:u w:color="000000"/>
        </w:rPr>
        <w:t>forniscono vantaggi, scon</w:t>
      </w:r>
      <w:r w:rsidR="008B7C55">
        <w:rPr>
          <w:rFonts w:ascii="HelveticaNeueLT Std Lt Cn" w:hAnsi="HelveticaNeueLT Std Lt Cn"/>
          <w:sz w:val="22"/>
          <w:szCs w:val="22"/>
          <w:u w:color="000000"/>
        </w:rPr>
        <w:t>ti</w:t>
      </w:r>
      <w:r w:rsidR="00AF3296">
        <w:rPr>
          <w:rFonts w:ascii="HelveticaNeueLT Std Lt Cn" w:hAnsi="HelveticaNeueLT Std Lt Cn"/>
          <w:sz w:val="22"/>
          <w:szCs w:val="22"/>
          <w:u w:color="000000"/>
        </w:rPr>
        <w:t xml:space="preserve"> e offerte per famiglie e coppie che scelgono Aruba</w:t>
      </w:r>
      <w:r w:rsidR="008B3CC3">
        <w:rPr>
          <w:rFonts w:ascii="HelveticaNeueLT Std Lt Cn" w:hAnsi="HelveticaNeueLT Std Lt Cn"/>
          <w:sz w:val="22"/>
          <w:szCs w:val="22"/>
          <w:u w:color="000000"/>
        </w:rPr>
        <w:t xml:space="preserve"> per il loro viaggio, oppure</w:t>
      </w:r>
      <w:r w:rsidR="008B7C55">
        <w:rPr>
          <w:rFonts w:ascii="HelveticaNeueLT Std Lt Cn" w:hAnsi="HelveticaNeueLT Std Lt Cn"/>
          <w:sz w:val="22"/>
          <w:szCs w:val="22"/>
          <w:u w:color="000000"/>
        </w:rPr>
        <w:t>, p</w:t>
      </w:r>
      <w:r w:rsidR="00351EBD" w:rsidRPr="00351EBD">
        <w:rPr>
          <w:rFonts w:ascii="HelveticaNeueLT Std Lt Cn" w:hAnsi="HelveticaNeueLT Std Lt Cn"/>
          <w:sz w:val="22"/>
          <w:szCs w:val="22"/>
          <w:u w:color="000000"/>
        </w:rPr>
        <w:t xml:space="preserve">er chi </w:t>
      </w:r>
      <w:r w:rsidR="00AF3296">
        <w:rPr>
          <w:rFonts w:ascii="HelveticaNeueLT Std Lt Cn" w:hAnsi="HelveticaNeueLT Std Lt Cn"/>
          <w:sz w:val="22"/>
          <w:szCs w:val="22"/>
          <w:u w:color="000000"/>
        </w:rPr>
        <w:t>volesse</w:t>
      </w:r>
      <w:r w:rsidR="00351EBD" w:rsidRPr="00351EBD">
        <w:rPr>
          <w:rFonts w:ascii="HelveticaNeueLT Std Lt Cn" w:hAnsi="HelveticaNeueLT Std Lt Cn"/>
          <w:sz w:val="22"/>
          <w:szCs w:val="22"/>
          <w:u w:color="000000"/>
        </w:rPr>
        <w:t xml:space="preserve"> sposarsi in paradiso, </w:t>
      </w:r>
      <w:r w:rsidR="00EB146C">
        <w:rPr>
          <w:rFonts w:ascii="HelveticaNeueLT Std Lt Cn" w:hAnsi="HelveticaNeueLT Std Lt Cn"/>
          <w:sz w:val="22"/>
          <w:szCs w:val="22"/>
          <w:u w:color="000000"/>
        </w:rPr>
        <w:t xml:space="preserve">la garanzia </w:t>
      </w:r>
      <w:proofErr w:type="spellStart"/>
      <w:r w:rsidR="00351EBD" w:rsidRPr="00AF3296">
        <w:rPr>
          <w:rFonts w:ascii="HelveticaNeueLT Std Lt Cn" w:hAnsi="HelveticaNeueLT Std Lt Cn"/>
          <w:b/>
          <w:bCs/>
          <w:sz w:val="22"/>
          <w:szCs w:val="22"/>
          <w:u w:color="000000"/>
        </w:rPr>
        <w:t>Happily</w:t>
      </w:r>
      <w:proofErr w:type="spellEnd"/>
      <w:r w:rsidR="00351EBD" w:rsidRPr="00AF3296">
        <w:rPr>
          <w:rFonts w:ascii="HelveticaNeueLT Std Lt Cn" w:hAnsi="HelveticaNeueLT Std Lt Cn"/>
          <w:b/>
          <w:bCs/>
          <w:sz w:val="22"/>
          <w:szCs w:val="22"/>
          <w:u w:color="000000"/>
        </w:rPr>
        <w:t xml:space="preserve"> </w:t>
      </w:r>
      <w:proofErr w:type="spellStart"/>
      <w:r w:rsidR="00351EBD" w:rsidRPr="00AF3296">
        <w:rPr>
          <w:rFonts w:ascii="HelveticaNeueLT Std Lt Cn" w:hAnsi="HelveticaNeueLT Std Lt Cn"/>
          <w:b/>
          <w:bCs/>
          <w:sz w:val="22"/>
          <w:szCs w:val="22"/>
          <w:u w:color="000000"/>
        </w:rPr>
        <w:t>Ever</w:t>
      </w:r>
      <w:proofErr w:type="spellEnd"/>
      <w:r w:rsidR="00351EBD" w:rsidRPr="00AF3296">
        <w:rPr>
          <w:rFonts w:ascii="HelveticaNeueLT Std Lt Cn" w:hAnsi="HelveticaNeueLT Std Lt Cn"/>
          <w:b/>
          <w:bCs/>
          <w:sz w:val="22"/>
          <w:szCs w:val="22"/>
          <w:u w:color="000000"/>
        </w:rPr>
        <w:t xml:space="preserve"> After</w:t>
      </w:r>
      <w:r w:rsidR="00AF3296">
        <w:rPr>
          <w:rFonts w:ascii="HelveticaNeueLT Std Lt Cn" w:hAnsi="HelveticaNeueLT Std Lt Cn"/>
          <w:sz w:val="22"/>
          <w:szCs w:val="22"/>
          <w:u w:color="000000"/>
        </w:rPr>
        <w:t xml:space="preserve"> permette di</w:t>
      </w:r>
      <w:r w:rsidR="00351EBD" w:rsidRPr="00351EBD">
        <w:rPr>
          <w:rFonts w:ascii="HelveticaNeueLT Std Lt Cn" w:hAnsi="HelveticaNeueLT Std Lt Cn"/>
          <w:sz w:val="22"/>
          <w:szCs w:val="22"/>
          <w:u w:color="000000"/>
        </w:rPr>
        <w:t xml:space="preserve"> organizzare </w:t>
      </w:r>
      <w:r w:rsidR="00AF3296">
        <w:rPr>
          <w:rFonts w:ascii="HelveticaNeueLT Std Lt Cn" w:hAnsi="HelveticaNeueLT Std Lt Cn"/>
          <w:sz w:val="22"/>
          <w:szCs w:val="22"/>
          <w:u w:color="000000"/>
        </w:rPr>
        <w:t>un matrimonio da sogno</w:t>
      </w:r>
      <w:r w:rsidR="00351EBD" w:rsidRPr="00351EBD">
        <w:rPr>
          <w:rFonts w:ascii="HelveticaNeueLT Std Lt Cn" w:hAnsi="HelveticaNeueLT Std Lt Cn"/>
          <w:sz w:val="22"/>
          <w:szCs w:val="22"/>
          <w:u w:color="000000"/>
        </w:rPr>
        <w:t xml:space="preserve"> o </w:t>
      </w:r>
      <w:r w:rsidR="00EB146C">
        <w:rPr>
          <w:rFonts w:ascii="HelveticaNeueLT Std Lt Cn" w:hAnsi="HelveticaNeueLT Std Lt Cn"/>
          <w:sz w:val="22"/>
          <w:szCs w:val="22"/>
          <w:u w:color="000000"/>
        </w:rPr>
        <w:t>una</w:t>
      </w:r>
      <w:r w:rsidR="00351EBD" w:rsidRPr="00351EBD">
        <w:rPr>
          <w:rFonts w:ascii="HelveticaNeueLT Std Lt Cn" w:hAnsi="HelveticaNeueLT Std Lt Cn"/>
          <w:sz w:val="22"/>
          <w:szCs w:val="22"/>
          <w:u w:color="000000"/>
        </w:rPr>
        <w:t xml:space="preserve"> luna di miele sulla One Happy Island </w:t>
      </w:r>
      <w:r w:rsidR="00AF3296">
        <w:rPr>
          <w:rFonts w:ascii="HelveticaNeueLT Std Lt Cn" w:hAnsi="HelveticaNeueLT Std Lt Cn"/>
          <w:sz w:val="22"/>
          <w:szCs w:val="22"/>
          <w:u w:color="000000"/>
        </w:rPr>
        <w:t>con la sicurezza che, qualora il COVID-19</w:t>
      </w:r>
      <w:r w:rsidR="008B3CC3" w:rsidRPr="008B3CC3">
        <w:rPr>
          <w:rFonts w:ascii="HelveticaNeueLT Std Lt Cn" w:hAnsi="HelveticaNeueLT Std Lt Cn"/>
          <w:sz w:val="22"/>
          <w:szCs w:val="22"/>
          <w:u w:color="000000"/>
        </w:rPr>
        <w:t xml:space="preserve"> dovesse far saltare i vostri piani, </w:t>
      </w:r>
      <w:r w:rsidR="008B3CC3">
        <w:rPr>
          <w:rFonts w:ascii="HelveticaNeueLT Std Lt Cn" w:hAnsi="HelveticaNeueLT Std Lt Cn"/>
          <w:sz w:val="22"/>
          <w:szCs w:val="22"/>
          <w:u w:color="000000"/>
        </w:rPr>
        <w:t>il viaggio</w:t>
      </w:r>
      <w:r w:rsidR="008B3CC3" w:rsidRPr="008B3CC3">
        <w:rPr>
          <w:rFonts w:ascii="HelveticaNeueLT Std Lt Cn" w:hAnsi="HelveticaNeueLT Std Lt Cn"/>
          <w:sz w:val="22"/>
          <w:szCs w:val="22"/>
          <w:u w:color="000000"/>
        </w:rPr>
        <w:t xml:space="preserve"> potrà</w:t>
      </w:r>
      <w:r w:rsidR="00351EBD" w:rsidRPr="00351EBD">
        <w:rPr>
          <w:rFonts w:ascii="HelveticaNeueLT Std Lt Cn" w:hAnsi="HelveticaNeueLT Std Lt Cn"/>
          <w:sz w:val="22"/>
          <w:szCs w:val="22"/>
          <w:u w:color="000000"/>
        </w:rPr>
        <w:t xml:space="preserve"> essere rinviato fino a un anno dalla data dell'evento.</w:t>
      </w:r>
    </w:p>
    <w:p w14:paraId="44B57E0B" w14:textId="77777777" w:rsidR="00B40C59" w:rsidRDefault="00B40C59" w:rsidP="00351EBD">
      <w:pPr>
        <w:spacing w:line="312" w:lineRule="auto"/>
        <w:ind w:left="0" w:right="-2"/>
        <w:jc w:val="both"/>
        <w:rPr>
          <w:rFonts w:ascii="HelveticaNeueLT Std Lt Cn" w:hAnsi="HelveticaNeueLT Std Lt Cn"/>
          <w:sz w:val="22"/>
          <w:szCs w:val="22"/>
          <w:u w:color="000000"/>
        </w:rPr>
      </w:pPr>
    </w:p>
    <w:p w14:paraId="4556A08E" w14:textId="00C27E77" w:rsidR="00B40C59" w:rsidRDefault="004B5417" w:rsidP="009923D7">
      <w:pPr>
        <w:spacing w:line="312" w:lineRule="auto"/>
        <w:ind w:left="0" w:right="-2"/>
        <w:jc w:val="both"/>
        <w:rPr>
          <w:rFonts w:ascii="HelveticaNeueLT Std Lt Cn" w:hAnsi="HelveticaNeueLT Std Lt Cn"/>
          <w:sz w:val="22"/>
          <w:szCs w:val="22"/>
          <w:u w:color="000000"/>
        </w:rPr>
      </w:pPr>
      <w:r>
        <w:rPr>
          <w:rFonts w:ascii="HelveticaNeueLT Std Lt Cn" w:hAnsi="HelveticaNeueLT Std Lt Cn"/>
          <w:sz w:val="22"/>
          <w:szCs w:val="22"/>
          <w:u w:color="000000"/>
        </w:rPr>
        <w:t xml:space="preserve">Una volta pianificato il viaggio, lasciate che sia la destinazione a meravigliarvi. </w:t>
      </w:r>
      <w:r w:rsidR="005B3840" w:rsidRPr="00351EBD">
        <w:rPr>
          <w:rFonts w:ascii="HelveticaNeueLT Std Lt Cn" w:hAnsi="HelveticaNeueLT Std Lt Cn"/>
          <w:sz w:val="22"/>
          <w:szCs w:val="22"/>
          <w:u w:color="000000"/>
        </w:rPr>
        <w:t>Dopo mesi di isolamento sappiamo che è importante per i visitatori riconnettersi con la natura e rigenerare mente, corpo e anima</w:t>
      </w:r>
      <w:r w:rsidR="005B3840">
        <w:rPr>
          <w:rFonts w:ascii="HelveticaNeueLT Std Lt Cn" w:hAnsi="HelveticaNeueLT Std Lt Cn"/>
          <w:sz w:val="22"/>
          <w:szCs w:val="22"/>
          <w:u w:color="000000"/>
        </w:rPr>
        <w:t xml:space="preserve">. Essendo una delle </w:t>
      </w:r>
      <w:r>
        <w:rPr>
          <w:rFonts w:ascii="HelveticaNeueLT Std Lt Cn" w:hAnsi="HelveticaNeueLT Std Lt Cn"/>
          <w:sz w:val="22"/>
          <w:szCs w:val="22"/>
          <w:u w:color="000000"/>
        </w:rPr>
        <w:t>i</w:t>
      </w:r>
      <w:r w:rsidR="005B3840">
        <w:rPr>
          <w:rFonts w:ascii="HelveticaNeueLT Std Lt Cn" w:hAnsi="HelveticaNeueLT Std Lt Cn"/>
          <w:sz w:val="22"/>
          <w:szCs w:val="22"/>
          <w:u w:color="000000"/>
        </w:rPr>
        <w:t>sol</w:t>
      </w:r>
      <w:r w:rsidR="009923D7">
        <w:rPr>
          <w:rFonts w:ascii="HelveticaNeueLT Std Lt Cn" w:hAnsi="HelveticaNeueLT Std Lt Cn"/>
          <w:sz w:val="22"/>
          <w:szCs w:val="22"/>
          <w:u w:color="000000"/>
        </w:rPr>
        <w:t>e</w:t>
      </w:r>
      <w:r w:rsidR="005B3840">
        <w:rPr>
          <w:rFonts w:ascii="HelveticaNeueLT Std Lt Cn" w:hAnsi="HelveticaNeueLT Std Lt Cn"/>
          <w:sz w:val="22"/>
          <w:szCs w:val="22"/>
          <w:u w:color="000000"/>
        </w:rPr>
        <w:t xml:space="preserve"> con il più alto numero di giorni di sole dei Caraibi, </w:t>
      </w:r>
      <w:r w:rsidR="005B3840" w:rsidRPr="00351EBD">
        <w:rPr>
          <w:rFonts w:ascii="HelveticaNeueLT Std Lt Cn" w:hAnsi="HelveticaNeueLT Std Lt Cn"/>
          <w:sz w:val="22"/>
          <w:szCs w:val="22"/>
          <w:u w:color="000000"/>
        </w:rPr>
        <w:t xml:space="preserve">Aruba </w:t>
      </w:r>
      <w:r w:rsidR="00AF3296">
        <w:rPr>
          <w:rFonts w:ascii="HelveticaNeueLT Std Lt Cn" w:hAnsi="HelveticaNeueLT Std Lt Cn"/>
          <w:sz w:val="22"/>
          <w:szCs w:val="22"/>
          <w:u w:color="000000"/>
        </w:rPr>
        <w:t>regala la possibilità di vivere</w:t>
      </w:r>
      <w:r w:rsidR="005B3840">
        <w:rPr>
          <w:rFonts w:ascii="HelveticaNeueLT Std Lt Cn" w:hAnsi="HelveticaNeueLT Std Lt Cn"/>
          <w:sz w:val="22"/>
          <w:szCs w:val="22"/>
          <w:u w:color="000000"/>
        </w:rPr>
        <w:t xml:space="preserve"> una vacanza all’insegna degli spazi aperti, </w:t>
      </w:r>
      <w:r w:rsidR="009923D7">
        <w:rPr>
          <w:rFonts w:ascii="HelveticaNeueLT Std Lt Cn" w:hAnsi="HelveticaNeueLT Std Lt Cn"/>
          <w:sz w:val="22"/>
          <w:szCs w:val="22"/>
          <w:u w:color="000000"/>
        </w:rPr>
        <w:t>del relax e della bellezza.</w:t>
      </w:r>
      <w:r w:rsidR="00B40C59" w:rsidRPr="00351EBD">
        <w:rPr>
          <w:rFonts w:ascii="HelveticaNeueLT Std Lt Cn" w:hAnsi="HelveticaNeueLT Std Lt Cn"/>
          <w:sz w:val="22"/>
          <w:szCs w:val="22"/>
          <w:u w:color="000000"/>
        </w:rPr>
        <w:t xml:space="preserve"> </w:t>
      </w:r>
      <w:r w:rsidR="008B3CC3">
        <w:rPr>
          <w:rFonts w:ascii="HelveticaNeueLT Std Lt Cn" w:hAnsi="HelveticaNeueLT Std Lt Cn"/>
          <w:sz w:val="22"/>
          <w:szCs w:val="22"/>
          <w:u w:color="000000"/>
        </w:rPr>
        <w:t xml:space="preserve">Quasi </w:t>
      </w:r>
      <w:r w:rsidR="00B40C59" w:rsidRPr="00351EBD">
        <w:rPr>
          <w:rFonts w:ascii="HelveticaNeueLT Std Lt Cn" w:hAnsi="HelveticaNeueLT Std Lt Cn"/>
          <w:sz w:val="22"/>
          <w:szCs w:val="22"/>
          <w:u w:color="000000"/>
        </w:rPr>
        <w:t>un parco giochi naturale</w:t>
      </w:r>
      <w:r w:rsidR="009923D7">
        <w:rPr>
          <w:rFonts w:ascii="HelveticaNeueLT Std Lt Cn" w:hAnsi="HelveticaNeueLT Std Lt Cn"/>
          <w:sz w:val="22"/>
          <w:szCs w:val="22"/>
          <w:u w:color="000000"/>
        </w:rPr>
        <w:t>,</w:t>
      </w:r>
      <w:r w:rsidR="00B40C59" w:rsidRPr="00351EBD">
        <w:rPr>
          <w:rFonts w:ascii="HelveticaNeueLT Std Lt Cn" w:hAnsi="HelveticaNeueLT Std Lt Cn"/>
          <w:sz w:val="22"/>
          <w:szCs w:val="22"/>
          <w:u w:color="000000"/>
        </w:rPr>
        <w:t xml:space="preserve"> </w:t>
      </w:r>
      <w:r w:rsidR="008B3CC3">
        <w:rPr>
          <w:rFonts w:ascii="HelveticaNeueLT Std Lt Cn" w:hAnsi="HelveticaNeueLT Std Lt Cn"/>
          <w:sz w:val="22"/>
          <w:szCs w:val="22"/>
          <w:u w:color="000000"/>
        </w:rPr>
        <w:t xml:space="preserve">l’isola è </w:t>
      </w:r>
      <w:r w:rsidR="00B40C59" w:rsidRPr="00351EBD">
        <w:rPr>
          <w:rFonts w:ascii="HelveticaNeueLT Std Lt Cn" w:hAnsi="HelveticaNeueLT Std Lt Cn"/>
          <w:sz w:val="22"/>
          <w:szCs w:val="22"/>
          <w:u w:color="000000"/>
        </w:rPr>
        <w:t xml:space="preserve">facile da esplorare senza sentirsi </w:t>
      </w:r>
      <w:r w:rsidR="00B40C59" w:rsidRPr="008B3CC3">
        <w:rPr>
          <w:rFonts w:ascii="HelveticaNeueLT Std Lt Cn" w:hAnsi="HelveticaNeueLT Std Lt Cn"/>
          <w:sz w:val="22"/>
          <w:szCs w:val="22"/>
          <w:u w:color="000000"/>
        </w:rPr>
        <w:t xml:space="preserve">limitati </w:t>
      </w:r>
      <w:r w:rsidR="00B40C59" w:rsidRPr="00351EBD">
        <w:rPr>
          <w:rFonts w:ascii="HelveticaNeueLT Std Lt Cn" w:hAnsi="HelveticaNeueLT Std Lt Cn"/>
          <w:sz w:val="22"/>
          <w:szCs w:val="22"/>
          <w:u w:color="000000"/>
        </w:rPr>
        <w:t>e senza sovraffollamenti</w:t>
      </w:r>
      <w:r w:rsidR="00EB146C">
        <w:rPr>
          <w:rFonts w:ascii="HelveticaNeueLT Std Lt Cn" w:hAnsi="HelveticaNeueLT Std Lt Cn"/>
          <w:sz w:val="22"/>
          <w:szCs w:val="22"/>
          <w:u w:color="000000"/>
        </w:rPr>
        <w:t>: le numerose piste ciclabili e i sentieri</w:t>
      </w:r>
      <w:r w:rsidR="00B40C59" w:rsidRPr="00351EBD">
        <w:rPr>
          <w:rFonts w:ascii="HelveticaNeueLT Std Lt Cn" w:hAnsi="HelveticaNeueLT Std Lt Cn"/>
          <w:sz w:val="22"/>
          <w:szCs w:val="22"/>
          <w:u w:color="000000"/>
        </w:rPr>
        <w:t xml:space="preserve"> </w:t>
      </w:r>
      <w:r w:rsidR="00EB146C">
        <w:rPr>
          <w:rFonts w:ascii="HelveticaNeueLT Std Lt Cn" w:hAnsi="HelveticaNeueLT Std Lt Cn"/>
          <w:sz w:val="22"/>
          <w:szCs w:val="22"/>
          <w:u w:color="000000"/>
        </w:rPr>
        <w:t>vi faranno muovere baciati dal sole e dal</w:t>
      </w:r>
      <w:r w:rsidR="009923D7">
        <w:rPr>
          <w:rFonts w:ascii="HelveticaNeueLT Std Lt Cn" w:hAnsi="HelveticaNeueLT Std Lt Cn"/>
          <w:sz w:val="22"/>
          <w:szCs w:val="22"/>
          <w:u w:color="000000"/>
        </w:rPr>
        <w:t>la brezza caraibica, molti ristoranti e hotel offrono la possibilità di cenare o gustare un caffè o un cocktail all’aria aperta e le spiagge di sabbia bianca, tutte libere, sono talmente ampie che il distanziamento sociale non sarà un problema.</w:t>
      </w:r>
    </w:p>
    <w:p w14:paraId="46376560" w14:textId="5638F37C" w:rsidR="009923D7" w:rsidRDefault="009923D7" w:rsidP="009923D7">
      <w:pPr>
        <w:spacing w:line="312" w:lineRule="auto"/>
        <w:ind w:left="0" w:right="-2"/>
        <w:jc w:val="both"/>
        <w:rPr>
          <w:rFonts w:ascii="HelveticaNeueLT Std Lt Cn" w:hAnsi="HelveticaNeueLT Std Lt Cn"/>
          <w:sz w:val="22"/>
          <w:szCs w:val="22"/>
          <w:u w:color="000000"/>
        </w:rPr>
      </w:pPr>
    </w:p>
    <w:p w14:paraId="2F6E2CA2" w14:textId="2FA5E1DE" w:rsidR="00351EBD" w:rsidRPr="0095587D" w:rsidRDefault="009923D7" w:rsidP="00351EBD">
      <w:pPr>
        <w:spacing w:line="312" w:lineRule="auto"/>
        <w:ind w:left="0" w:right="-2"/>
        <w:jc w:val="both"/>
        <w:rPr>
          <w:rFonts w:ascii="HelveticaNeueLT Std Lt Cn" w:hAnsi="HelveticaNeueLT Std Lt Cn"/>
          <w:sz w:val="22"/>
          <w:szCs w:val="22"/>
          <w:u w:color="000000"/>
        </w:rPr>
      </w:pPr>
      <w:r w:rsidRPr="0095587D">
        <w:rPr>
          <w:rFonts w:ascii="HelveticaNeueLT Std Lt Cn" w:hAnsi="HelveticaNeueLT Std Lt Cn"/>
          <w:sz w:val="22"/>
          <w:szCs w:val="22"/>
          <w:u w:color="000000"/>
        </w:rPr>
        <w:t xml:space="preserve">Ma soprattutto, ad Aruba troverete una </w:t>
      </w:r>
      <w:r w:rsidR="00EB146C">
        <w:rPr>
          <w:rFonts w:ascii="HelveticaNeueLT Std Lt Cn" w:hAnsi="HelveticaNeueLT Std Lt Cn"/>
          <w:sz w:val="22"/>
          <w:szCs w:val="22"/>
          <w:u w:color="000000"/>
        </w:rPr>
        <w:t>popolazione</w:t>
      </w:r>
      <w:r w:rsidRPr="0095587D">
        <w:rPr>
          <w:rFonts w:ascii="HelveticaNeueLT Std Lt Cn" w:hAnsi="HelveticaNeueLT Std Lt Cn"/>
          <w:sz w:val="22"/>
          <w:szCs w:val="22"/>
          <w:u w:color="000000"/>
        </w:rPr>
        <w:t xml:space="preserve"> ad aspettarvi. </w:t>
      </w:r>
      <w:r w:rsidR="0095587D" w:rsidRPr="0095587D">
        <w:rPr>
          <w:rFonts w:ascii="HelveticaNeueLT Std Lt Cn" w:hAnsi="HelveticaNeueLT Std Lt Cn"/>
          <w:sz w:val="22"/>
          <w:szCs w:val="22"/>
          <w:u w:color="000000"/>
        </w:rPr>
        <w:t>In</w:t>
      </w:r>
      <w:r w:rsidRPr="0095587D">
        <w:rPr>
          <w:rFonts w:ascii="HelveticaNeueLT Std Lt Cn" w:hAnsi="HelveticaNeueLT Std Lt Cn"/>
          <w:sz w:val="22"/>
          <w:szCs w:val="22"/>
          <w:u w:color="000000"/>
        </w:rPr>
        <w:t xml:space="preserve"> un’isola la cui economia è basata sul turismo e sull’accoglienza, </w:t>
      </w:r>
      <w:r w:rsidR="00EB146C">
        <w:rPr>
          <w:rFonts w:ascii="HelveticaNeueLT Std Lt Cn" w:hAnsi="HelveticaNeueLT Std Lt Cn"/>
          <w:sz w:val="22"/>
          <w:szCs w:val="22"/>
          <w:u w:color="000000"/>
        </w:rPr>
        <w:t>l’emergenza COVID-19 ha messo a dura prova la comunità locale. Ma, se sceglierete un viaggio ad Aruba, capirete subito che l’emergenza non ha diminuito l’ottimismo e l’allegria con cui gli aruban</w:t>
      </w:r>
      <w:r w:rsidR="004B5417">
        <w:rPr>
          <w:rFonts w:ascii="HelveticaNeueLT Std Lt Cn" w:hAnsi="HelveticaNeueLT Std Lt Cn"/>
          <w:sz w:val="22"/>
          <w:szCs w:val="22"/>
          <w:u w:color="000000"/>
        </w:rPr>
        <w:t>i</w:t>
      </w:r>
      <w:r w:rsidR="00EB146C">
        <w:rPr>
          <w:rFonts w:ascii="HelveticaNeueLT Std Lt Cn" w:hAnsi="HelveticaNeueLT Std Lt Cn"/>
          <w:sz w:val="22"/>
          <w:szCs w:val="22"/>
          <w:u w:color="000000"/>
        </w:rPr>
        <w:t xml:space="preserve"> affrontano la vita e accolgono il prossimo: </w:t>
      </w:r>
      <w:r w:rsidR="0095587D" w:rsidRPr="0095587D">
        <w:rPr>
          <w:rFonts w:ascii="HelveticaNeueLT Std Lt Cn" w:hAnsi="HelveticaNeueLT Std Lt Cn"/>
          <w:sz w:val="22"/>
          <w:szCs w:val="22"/>
          <w:u w:color="000000"/>
        </w:rPr>
        <w:t>l</w:t>
      </w:r>
      <w:r w:rsidR="00351EBD" w:rsidRPr="0095587D">
        <w:rPr>
          <w:rFonts w:ascii="HelveticaNeueLT Std Lt Cn" w:hAnsi="HelveticaNeueLT Std Lt Cn"/>
          <w:sz w:val="22"/>
          <w:szCs w:val="22"/>
          <w:u w:color="000000"/>
        </w:rPr>
        <w:t>a felicità e l'ospitalità fanno parte del DNA</w:t>
      </w:r>
      <w:r w:rsidR="0095587D" w:rsidRPr="0095587D">
        <w:rPr>
          <w:rFonts w:ascii="HelveticaNeueLT Std Lt Cn" w:hAnsi="HelveticaNeueLT Std Lt Cn"/>
          <w:sz w:val="22"/>
          <w:szCs w:val="22"/>
          <w:u w:color="000000"/>
        </w:rPr>
        <w:t xml:space="preserve"> </w:t>
      </w:r>
      <w:r w:rsidR="00EB146C">
        <w:rPr>
          <w:rFonts w:ascii="HelveticaNeueLT Std Lt Cn" w:hAnsi="HelveticaNeueLT Std Lt Cn"/>
          <w:sz w:val="22"/>
          <w:szCs w:val="22"/>
          <w:u w:color="000000"/>
        </w:rPr>
        <w:t>del</w:t>
      </w:r>
      <w:r w:rsidR="00351EBD" w:rsidRPr="0095587D">
        <w:rPr>
          <w:rFonts w:ascii="HelveticaNeueLT Std Lt Cn" w:hAnsi="HelveticaNeueLT Std Lt Cn"/>
          <w:sz w:val="22"/>
          <w:szCs w:val="22"/>
          <w:u w:color="000000"/>
        </w:rPr>
        <w:t xml:space="preserve"> popolo arubano</w:t>
      </w:r>
      <w:r w:rsidR="00EB146C">
        <w:rPr>
          <w:rFonts w:ascii="HelveticaNeueLT Std Lt Cn" w:hAnsi="HelveticaNeueLT Std Lt Cn"/>
          <w:sz w:val="22"/>
          <w:szCs w:val="22"/>
          <w:u w:color="000000"/>
        </w:rPr>
        <w:t>,</w:t>
      </w:r>
      <w:r w:rsidR="00351EBD" w:rsidRPr="0095587D">
        <w:rPr>
          <w:rFonts w:ascii="HelveticaNeueLT Std Lt Cn" w:hAnsi="HelveticaNeueLT Std Lt Cn"/>
          <w:sz w:val="22"/>
          <w:szCs w:val="22"/>
          <w:u w:color="000000"/>
        </w:rPr>
        <w:t xml:space="preserve"> </w:t>
      </w:r>
      <w:r w:rsidR="00EB146C">
        <w:rPr>
          <w:rFonts w:ascii="HelveticaNeueLT Std Lt Cn" w:hAnsi="HelveticaNeueLT Std Lt Cn"/>
          <w:sz w:val="22"/>
          <w:szCs w:val="22"/>
          <w:u w:color="000000"/>
        </w:rPr>
        <w:t>ch</w:t>
      </w:r>
      <w:r w:rsidR="0095587D" w:rsidRPr="0095587D">
        <w:rPr>
          <w:rFonts w:ascii="HelveticaNeueLT Std Lt Cn" w:hAnsi="HelveticaNeueLT Std Lt Cn"/>
          <w:sz w:val="22"/>
          <w:szCs w:val="22"/>
          <w:u w:color="000000"/>
        </w:rPr>
        <w:t>e saprà farvi sentire a casa, lontano da casa.</w:t>
      </w:r>
    </w:p>
    <w:p w14:paraId="25F202CE" w14:textId="77777777" w:rsidR="000420B4" w:rsidRDefault="000420B4" w:rsidP="00565F17">
      <w:pPr>
        <w:tabs>
          <w:tab w:val="num" w:pos="426"/>
        </w:tabs>
        <w:spacing w:line="312" w:lineRule="auto"/>
        <w:ind w:left="0" w:right="-2"/>
        <w:jc w:val="both"/>
        <w:rPr>
          <w:rFonts w:ascii="Helvetica" w:hAnsi="Helvetica" w:cs="Helvetica"/>
          <w:b/>
          <w:bCs/>
          <w:lang w:eastAsia="ja-JP"/>
        </w:rPr>
      </w:pPr>
    </w:p>
    <w:p w14:paraId="76337D8D" w14:textId="7CA6CC21" w:rsidR="004A226A" w:rsidRPr="000420B4" w:rsidRDefault="000420B4" w:rsidP="00565F17">
      <w:pPr>
        <w:tabs>
          <w:tab w:val="num" w:pos="426"/>
        </w:tabs>
        <w:spacing w:line="312" w:lineRule="auto"/>
        <w:ind w:left="0" w:right="-2"/>
        <w:jc w:val="both"/>
        <w:rPr>
          <w:rFonts w:ascii="Helvetica" w:hAnsi="Helvetica" w:cs="Helvetica"/>
          <w:i/>
          <w:iCs/>
          <w:lang w:eastAsia="ja-JP"/>
        </w:rPr>
      </w:pPr>
      <w:r w:rsidRPr="000420B4">
        <w:rPr>
          <w:rFonts w:ascii="Helvetica" w:hAnsi="Helvetica" w:cs="Helvetica"/>
          <w:i/>
          <w:iCs/>
          <w:lang w:eastAsia="ja-JP"/>
        </w:rPr>
        <w:t xml:space="preserve">Per scaricare altre immagini dell’Isola di Aruba clicca </w:t>
      </w:r>
      <w:hyperlink r:id="rId11" w:history="1">
        <w:r w:rsidRPr="000420B4">
          <w:rPr>
            <w:rStyle w:val="Collegamentoipertestuale"/>
            <w:rFonts w:ascii="Helvetica" w:hAnsi="Helvetica" w:cs="Helvetica"/>
            <w:i/>
            <w:iCs/>
            <w:lang w:eastAsia="ja-JP"/>
          </w:rPr>
          <w:t>qui</w:t>
        </w:r>
      </w:hyperlink>
      <w:r w:rsidRPr="000420B4">
        <w:rPr>
          <w:rFonts w:ascii="Helvetica" w:hAnsi="Helvetica" w:cs="Helvetica"/>
          <w:i/>
          <w:iCs/>
          <w:lang w:eastAsia="ja-JP"/>
        </w:rPr>
        <w:t xml:space="preserve"> (credits: Aruba </w:t>
      </w:r>
      <w:proofErr w:type="spellStart"/>
      <w:r w:rsidRPr="000420B4">
        <w:rPr>
          <w:rFonts w:ascii="Helvetica" w:hAnsi="Helvetica" w:cs="Helvetica"/>
          <w:i/>
          <w:iCs/>
          <w:lang w:eastAsia="ja-JP"/>
        </w:rPr>
        <w:t>Tourism</w:t>
      </w:r>
      <w:proofErr w:type="spellEnd"/>
      <w:r w:rsidRPr="000420B4">
        <w:rPr>
          <w:rFonts w:ascii="Helvetica" w:hAnsi="Helvetica" w:cs="Helvetica"/>
          <w:i/>
          <w:iCs/>
          <w:lang w:eastAsia="ja-JP"/>
        </w:rPr>
        <w:t xml:space="preserve"> Authority)</w:t>
      </w:r>
    </w:p>
    <w:p w14:paraId="2B5F28A3" w14:textId="77777777" w:rsidR="000420B4" w:rsidRDefault="000420B4" w:rsidP="00565F17">
      <w:pPr>
        <w:tabs>
          <w:tab w:val="num" w:pos="426"/>
        </w:tabs>
        <w:spacing w:line="312" w:lineRule="auto"/>
        <w:ind w:left="0" w:right="-2"/>
        <w:jc w:val="both"/>
        <w:rPr>
          <w:rFonts w:ascii="Helvetica" w:hAnsi="Helvetica" w:cs="Helvetica"/>
          <w:b/>
          <w:bCs/>
          <w:lang w:eastAsia="ja-JP"/>
        </w:rPr>
      </w:pPr>
    </w:p>
    <w:p w14:paraId="24B5C864" w14:textId="3268B6A4" w:rsidR="00D01016" w:rsidRPr="00E72170" w:rsidRDefault="00D01016" w:rsidP="00565F17">
      <w:pPr>
        <w:tabs>
          <w:tab w:val="num" w:pos="426"/>
        </w:tabs>
        <w:spacing w:line="312" w:lineRule="auto"/>
        <w:ind w:left="0" w:right="-2"/>
        <w:jc w:val="both"/>
        <w:rPr>
          <w:rFonts w:ascii="Helvetica" w:hAnsi="Helvetica" w:cs="Helvetica"/>
          <w:b/>
          <w:bCs/>
          <w:lang w:eastAsia="ja-JP"/>
        </w:rPr>
      </w:pPr>
      <w:r w:rsidRPr="00E72170">
        <w:rPr>
          <w:rFonts w:ascii="Helvetica" w:hAnsi="Helvetica" w:cs="Helvetica"/>
          <w:b/>
          <w:bCs/>
          <w:lang w:eastAsia="ja-JP"/>
        </w:rPr>
        <w:t>Link utili:</w:t>
      </w:r>
    </w:p>
    <w:bookmarkStart w:id="2" w:name="_Hlk62030544"/>
    <w:p w14:paraId="7F90D8C8" w14:textId="733B8020" w:rsidR="00D01016" w:rsidRPr="00E1784A" w:rsidRDefault="00797560" w:rsidP="00565F17">
      <w:pPr>
        <w:tabs>
          <w:tab w:val="num" w:pos="426"/>
        </w:tabs>
        <w:spacing w:line="312" w:lineRule="auto"/>
        <w:ind w:left="0" w:right="-2"/>
        <w:jc w:val="both"/>
        <w:rPr>
          <w:rFonts w:ascii="Helvetica" w:hAnsi="Helvetica"/>
        </w:rPr>
      </w:pPr>
      <w:r>
        <w:rPr>
          <w:rFonts w:ascii="Helvetica" w:hAnsi="Helvetica" w:cs="Helvetica"/>
          <w:lang w:eastAsia="ja-JP"/>
        </w:rPr>
        <w:fldChar w:fldCharType="begin"/>
      </w:r>
      <w:r>
        <w:rPr>
          <w:rFonts w:ascii="Helvetica" w:hAnsi="Helvetica" w:cs="Helvetica"/>
          <w:lang w:eastAsia="ja-JP"/>
        </w:rPr>
        <w:instrText xml:space="preserve"> HYPERLINK "https://www.aruba.com/it/requisiti-sanitari-per-viaggiatori" </w:instrText>
      </w:r>
      <w:r>
        <w:rPr>
          <w:rFonts w:ascii="Helvetica" w:hAnsi="Helvetica" w:cs="Helvetica"/>
          <w:lang w:eastAsia="ja-JP"/>
        </w:rPr>
        <w:fldChar w:fldCharType="separate"/>
      </w:r>
      <w:r w:rsidR="00D01016" w:rsidRPr="00797560">
        <w:rPr>
          <w:rStyle w:val="Collegamentoipertestuale"/>
          <w:rFonts w:ascii="Helvetica" w:hAnsi="Helvetica" w:cs="Helvetica"/>
          <w:lang w:eastAsia="ja-JP"/>
        </w:rPr>
        <w:t>Requisiti d’ingresso per i viaggiatori</w:t>
      </w:r>
      <w:r>
        <w:rPr>
          <w:rFonts w:ascii="Helvetica" w:hAnsi="Helvetica" w:cs="Helvetica"/>
          <w:lang w:eastAsia="ja-JP"/>
        </w:rPr>
        <w:fldChar w:fldCharType="end"/>
      </w:r>
      <w:r w:rsidR="00D01016" w:rsidRPr="00E1784A">
        <w:rPr>
          <w:rFonts w:ascii="Helvetica" w:hAnsi="Helvetica" w:cs="Helvetica"/>
          <w:lang w:eastAsia="ja-JP"/>
        </w:rPr>
        <w:t xml:space="preserve"> </w:t>
      </w:r>
    </w:p>
    <w:p w14:paraId="43AE5C02" w14:textId="23710117" w:rsidR="00D01016" w:rsidRPr="00E1784A" w:rsidRDefault="00541F14" w:rsidP="00565F17">
      <w:pPr>
        <w:spacing w:line="312" w:lineRule="auto"/>
        <w:ind w:left="0" w:right="-2"/>
        <w:rPr>
          <w:rFonts w:ascii="Helvetica" w:hAnsi="Helvetica" w:cs="Arial"/>
          <w:color w:val="000000"/>
        </w:rPr>
      </w:pPr>
      <w:hyperlink r:id="rId12" w:history="1">
        <w:r w:rsidR="00D01016" w:rsidRPr="00797560">
          <w:rPr>
            <w:rStyle w:val="Collegamentoipertestuale"/>
            <w:rFonts w:ascii="Helvetica" w:hAnsi="Helvetica" w:cs="Arial"/>
          </w:rPr>
          <w:t>La guida del visitatore per un viaggio all’insegna della sicurezza ad Aruba</w:t>
        </w:r>
      </w:hyperlink>
    </w:p>
    <w:p w14:paraId="1F7FB1CF" w14:textId="1D740C6E" w:rsidR="00D01016" w:rsidRPr="00332314" w:rsidRDefault="00541F14" w:rsidP="00565F17">
      <w:pPr>
        <w:spacing w:line="312" w:lineRule="auto"/>
        <w:ind w:left="0" w:right="-2"/>
        <w:rPr>
          <w:rFonts w:ascii="Helvetica" w:hAnsi="Helvetica" w:cs="Arial"/>
          <w:color w:val="000000"/>
        </w:rPr>
      </w:pPr>
      <w:hyperlink r:id="rId13" w:history="1">
        <w:r w:rsidR="00D01016" w:rsidRPr="00332314">
          <w:rPr>
            <w:rStyle w:val="Collegamentoipertestuale"/>
            <w:rFonts w:ascii="Helvetica" w:hAnsi="Helvetica" w:cs="Arial"/>
          </w:rPr>
          <w:t xml:space="preserve">Il nuovo </w:t>
        </w:r>
        <w:proofErr w:type="spellStart"/>
        <w:r w:rsidR="00D01016" w:rsidRPr="00332314">
          <w:rPr>
            <w:rStyle w:val="Collegamentoipertestuale"/>
            <w:rFonts w:ascii="Helvetica" w:hAnsi="Helvetica" w:cs="Arial"/>
          </w:rPr>
          <w:t>Health</w:t>
        </w:r>
        <w:proofErr w:type="spellEnd"/>
        <w:r w:rsidR="00D01016" w:rsidRPr="00332314">
          <w:rPr>
            <w:rStyle w:val="Collegamentoipertestuale"/>
            <w:rFonts w:ascii="Helvetica" w:hAnsi="Helvetica" w:cs="Arial"/>
          </w:rPr>
          <w:t xml:space="preserve"> &amp; </w:t>
        </w:r>
        <w:proofErr w:type="spellStart"/>
        <w:r w:rsidR="00D01016" w:rsidRPr="00332314">
          <w:rPr>
            <w:rStyle w:val="Collegamentoipertestuale"/>
            <w:rFonts w:ascii="Helvetica" w:hAnsi="Helvetica" w:cs="Arial"/>
          </w:rPr>
          <w:t>Happiness</w:t>
        </w:r>
        <w:proofErr w:type="spellEnd"/>
        <w:r w:rsidR="00D01016" w:rsidRPr="00332314">
          <w:rPr>
            <w:rStyle w:val="Collegamentoipertestuale"/>
            <w:rFonts w:ascii="Helvetica" w:hAnsi="Helvetica" w:cs="Arial"/>
          </w:rPr>
          <w:t xml:space="preserve"> Code</w:t>
        </w:r>
      </w:hyperlink>
    </w:p>
    <w:p w14:paraId="57138886" w14:textId="77777777" w:rsidR="00797560" w:rsidRDefault="00541F14" w:rsidP="00565F17">
      <w:pPr>
        <w:spacing w:line="312" w:lineRule="auto"/>
        <w:ind w:left="0" w:right="-2"/>
        <w:rPr>
          <w:rFonts w:ascii="Helvetica" w:hAnsi="Helvetica" w:cs="Arial"/>
          <w:color w:val="000000"/>
        </w:rPr>
      </w:pPr>
      <w:hyperlink r:id="rId14" w:history="1">
        <w:r w:rsidR="00D01016" w:rsidRPr="00797560">
          <w:rPr>
            <w:rStyle w:val="Collegamentoipertestuale"/>
            <w:rFonts w:ascii="Helvetica" w:hAnsi="Helvetica" w:cs="Arial"/>
          </w:rPr>
          <w:t>8 motivi per cui la One Happy Island è la tua meta ideale per una vacanza sicura e rigenerante</w:t>
        </w:r>
      </w:hyperlink>
    </w:p>
    <w:bookmarkEnd w:id="2"/>
    <w:p w14:paraId="161670FD" w14:textId="1C2F210C" w:rsidR="00D75AA6" w:rsidRDefault="00D01016" w:rsidP="00565F17">
      <w:pPr>
        <w:spacing w:line="312" w:lineRule="auto"/>
        <w:ind w:left="0" w:right="-2"/>
        <w:rPr>
          <w:rStyle w:val="Collegamentoipertestuale"/>
          <w:rFonts w:ascii="Helvetica" w:hAnsi="Helvetica" w:cs="Arial"/>
        </w:rPr>
      </w:pPr>
      <w:r w:rsidRPr="00E1784A">
        <w:rPr>
          <w:rFonts w:ascii="Helvetica" w:hAnsi="Helvetica" w:cs="Arial"/>
          <w:color w:val="000000"/>
        </w:rPr>
        <w:t xml:space="preserve"> </w:t>
      </w:r>
    </w:p>
    <w:p w14:paraId="590B35C4" w14:textId="77777777" w:rsidR="00BF6D20" w:rsidRDefault="00D75AA6" w:rsidP="00565F17">
      <w:pPr>
        <w:spacing w:line="312" w:lineRule="auto"/>
        <w:ind w:left="0" w:right="-2"/>
        <w:jc w:val="right"/>
        <w:rPr>
          <w:rFonts w:ascii="Helvetica" w:hAnsi="Helvetica" w:cs="Arial"/>
          <w:i/>
          <w:iCs/>
          <w:color w:val="000000"/>
        </w:rPr>
      </w:pPr>
      <w:r w:rsidRPr="00D75AA6">
        <w:rPr>
          <w:rFonts w:ascii="Helvetica" w:hAnsi="Helvetica" w:cs="Arial"/>
          <w:i/>
          <w:iCs/>
          <w:color w:val="000000"/>
        </w:rPr>
        <w:t>Per maggiori informazioni su Aruba:</w:t>
      </w:r>
    </w:p>
    <w:p w14:paraId="11989819" w14:textId="08EBCC59" w:rsidR="00D75AA6" w:rsidRPr="00D75AA6" w:rsidRDefault="00D75AA6" w:rsidP="00565F17">
      <w:pPr>
        <w:spacing w:line="312" w:lineRule="auto"/>
        <w:ind w:left="0" w:right="-2"/>
        <w:jc w:val="right"/>
        <w:rPr>
          <w:rFonts w:ascii="Helvetica" w:hAnsi="Helvetica" w:cs="Arial"/>
          <w:i/>
          <w:iCs/>
          <w:color w:val="000000"/>
        </w:rPr>
      </w:pPr>
      <w:r w:rsidRPr="00D75AA6">
        <w:rPr>
          <w:rFonts w:ascii="Helvetica" w:hAnsi="Helvetica" w:cs="Arial"/>
          <w:i/>
          <w:iCs/>
          <w:color w:val="000000"/>
        </w:rPr>
        <w:t>Global Tourist - Ufficio del Turismo di ARUBA in Italia</w:t>
      </w:r>
    </w:p>
    <w:p w14:paraId="7B311D12" w14:textId="1D6AD32C" w:rsidR="00D75AA6" w:rsidRPr="00E71ABC" w:rsidRDefault="00D75AA6" w:rsidP="00565F17">
      <w:pPr>
        <w:spacing w:line="312" w:lineRule="auto"/>
        <w:ind w:left="0" w:right="-2"/>
        <w:jc w:val="right"/>
        <w:rPr>
          <w:rFonts w:ascii="Helvetica" w:hAnsi="Helvetica" w:cs="Arial"/>
          <w:i/>
          <w:iCs/>
          <w:color w:val="000000"/>
          <w:lang w:val="en-US"/>
        </w:rPr>
      </w:pPr>
      <w:r w:rsidRPr="00E71ABC">
        <w:rPr>
          <w:rFonts w:ascii="Helvetica" w:hAnsi="Helvetica" w:cs="Arial"/>
          <w:i/>
          <w:iCs/>
          <w:color w:val="000000"/>
          <w:lang w:val="en-US"/>
        </w:rPr>
        <w:t xml:space="preserve">Tel: 011 – 4546557 - Email: </w:t>
      </w:r>
      <w:hyperlink r:id="rId15" w:history="1">
        <w:r w:rsidR="00E71ABC" w:rsidRPr="00E71ABC">
          <w:rPr>
            <w:rStyle w:val="Collegamentoipertestuale"/>
            <w:rFonts w:ascii="Helvetica" w:hAnsi="Helvetica" w:cs="Arial"/>
            <w:i/>
            <w:iCs/>
            <w:lang w:val="en-US"/>
          </w:rPr>
          <w:t>aruba@globaltourist.it</w:t>
        </w:r>
      </w:hyperlink>
      <w:r w:rsidR="00E71ABC" w:rsidRPr="00E71ABC">
        <w:rPr>
          <w:rFonts w:ascii="Helvetica" w:hAnsi="Helvetica" w:cs="Arial"/>
          <w:i/>
          <w:iCs/>
          <w:color w:val="000000"/>
          <w:lang w:val="en-US"/>
        </w:rPr>
        <w:t xml:space="preserve"> /</w:t>
      </w:r>
      <w:r w:rsidR="00E71ABC">
        <w:rPr>
          <w:rFonts w:ascii="Helvetica" w:hAnsi="Helvetica" w:cs="Arial"/>
          <w:i/>
          <w:iCs/>
          <w:color w:val="000000"/>
          <w:lang w:val="en-US"/>
        </w:rPr>
        <w:t xml:space="preserve"> </w:t>
      </w:r>
      <w:hyperlink r:id="rId16" w:history="1">
        <w:r w:rsidR="00E71ABC" w:rsidRPr="00333584">
          <w:rPr>
            <w:rStyle w:val="Collegamentoipertestuale"/>
            <w:rFonts w:ascii="Helvetica" w:hAnsi="Helvetica" w:cs="Arial"/>
            <w:i/>
            <w:iCs/>
            <w:lang w:val="en-US"/>
          </w:rPr>
          <w:t>globaltourist@globaltourist.it</w:t>
        </w:r>
      </w:hyperlink>
    </w:p>
    <w:sectPr w:rsidR="00D75AA6" w:rsidRPr="00E71ABC" w:rsidSect="00E1784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pos w:val="beneathText"/>
      </w:footnotePr>
      <w:pgSz w:w="11905" w:h="16837"/>
      <w:pgMar w:top="1843" w:right="1134" w:bottom="2127" w:left="1134" w:header="284" w:footer="11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D978B" w14:textId="77777777" w:rsidR="00541F14" w:rsidRDefault="00541F14">
      <w:r>
        <w:separator/>
      </w:r>
    </w:p>
  </w:endnote>
  <w:endnote w:type="continuationSeparator" w:id="0">
    <w:p w14:paraId="50098119" w14:textId="77777777" w:rsidR="00541F14" w:rsidRDefault="0054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HelveticaNeueLT Std Lt C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AD0A3" w14:textId="77777777" w:rsidR="005B0E75" w:rsidRDefault="005B0E7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B0C26" w14:textId="77777777" w:rsidR="00A82C12" w:rsidRPr="007C2A70" w:rsidRDefault="00A82C12" w:rsidP="00EA0ACC">
    <w:pPr>
      <w:pStyle w:val="Pidipagina"/>
      <w:ind w:left="0" w:right="-2"/>
      <w:jc w:val="center"/>
      <w:rPr>
        <w:b/>
        <w:color w:val="002060"/>
      </w:rPr>
    </w:pPr>
    <w:r w:rsidRPr="007C2A70">
      <w:rPr>
        <w:b/>
        <w:color w:val="002060"/>
      </w:rPr>
      <w:t xml:space="preserve">Via </w:t>
    </w:r>
    <w:proofErr w:type="spellStart"/>
    <w:r w:rsidRPr="007C2A70">
      <w:rPr>
        <w:b/>
        <w:color w:val="002060"/>
      </w:rPr>
      <w:t>Boucheron</w:t>
    </w:r>
    <w:proofErr w:type="spellEnd"/>
    <w:r w:rsidRPr="007C2A70">
      <w:rPr>
        <w:b/>
        <w:color w:val="002060"/>
      </w:rPr>
      <w:t xml:space="preserve"> 14 – 10122 Torino </w:t>
    </w:r>
    <w:r w:rsidR="007C2A70" w:rsidRPr="007C2A70">
      <w:rPr>
        <w:b/>
        <w:color w:val="002060"/>
      </w:rPr>
      <w:t xml:space="preserve">(TO) </w:t>
    </w:r>
    <w:proofErr w:type="spellStart"/>
    <w:r w:rsidR="007C2A70" w:rsidRPr="007C2A70">
      <w:rPr>
        <w:b/>
        <w:color w:val="002060"/>
      </w:rPr>
      <w:t>Italy</w:t>
    </w:r>
    <w:proofErr w:type="spellEnd"/>
    <w:r w:rsidR="007C2A70" w:rsidRPr="007C2A70">
      <w:rPr>
        <w:b/>
        <w:color w:val="002060"/>
      </w:rPr>
      <w:t xml:space="preserve"> Tel: +39 011 4546557</w:t>
    </w:r>
    <w:r w:rsidRPr="007C2A70">
      <w:rPr>
        <w:b/>
        <w:color w:val="002060"/>
      </w:rPr>
      <w:t xml:space="preserve"> Fax: +39 011 0374844</w:t>
    </w:r>
  </w:p>
  <w:p w14:paraId="725DFFEB" w14:textId="77777777" w:rsidR="00A82C12" w:rsidRPr="007C2A70" w:rsidRDefault="00A82C12" w:rsidP="0029403C">
    <w:pPr>
      <w:pStyle w:val="Pidipagina"/>
      <w:ind w:left="0"/>
      <w:jc w:val="center"/>
      <w:rPr>
        <w:b/>
        <w:color w:val="002060"/>
      </w:rPr>
    </w:pPr>
    <w:r w:rsidRPr="007C2A70">
      <w:rPr>
        <w:b/>
        <w:color w:val="002060"/>
      </w:rPr>
      <w:t>www.globaltourist.it   info@globaltourist.it</w:t>
    </w:r>
  </w:p>
  <w:p w14:paraId="1B2FCCCA" w14:textId="77777777" w:rsidR="00A82C12" w:rsidRPr="007C2A70" w:rsidRDefault="00A82C12" w:rsidP="0029403C">
    <w:pPr>
      <w:pStyle w:val="Pidipagina"/>
      <w:rPr>
        <w:color w:val="00206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C3A7" w14:textId="77777777" w:rsidR="005B0E75" w:rsidRDefault="005B0E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F85A1" w14:textId="77777777" w:rsidR="00541F14" w:rsidRDefault="00541F14">
      <w:r>
        <w:separator/>
      </w:r>
    </w:p>
  </w:footnote>
  <w:footnote w:type="continuationSeparator" w:id="0">
    <w:p w14:paraId="6ABBE677" w14:textId="77777777" w:rsidR="00541F14" w:rsidRDefault="00541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4052A" w14:textId="77777777" w:rsidR="005B0E75" w:rsidRDefault="005B0E7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3AB3C" w14:textId="77777777" w:rsidR="00A82C12" w:rsidRDefault="00A82C12" w:rsidP="00503A5E">
    <w:pPr>
      <w:pStyle w:val="Intestazione"/>
      <w:tabs>
        <w:tab w:val="clear" w:pos="4819"/>
        <w:tab w:val="clear" w:pos="9638"/>
        <w:tab w:val="left" w:pos="8895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  <w:r>
      <w:tab/>
    </w:r>
  </w:p>
  <w:p w14:paraId="3D7CE3AC" w14:textId="77777777" w:rsidR="00A82C12" w:rsidRDefault="007C2A70" w:rsidP="00320711">
    <w:pPr>
      <w:pStyle w:val="Intestazione"/>
      <w:tabs>
        <w:tab w:val="clear" w:pos="4819"/>
        <w:tab w:val="center" w:pos="4962"/>
      </w:tabs>
      <w:ind w:left="0"/>
      <w:jc w:val="both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5B751D0D" wp14:editId="36E86A05">
          <wp:simplePos x="0" y="0"/>
          <wp:positionH relativeFrom="column">
            <wp:posOffset>5166360</wp:posOffset>
          </wp:positionH>
          <wp:positionV relativeFrom="paragraph">
            <wp:posOffset>102235</wp:posOffset>
          </wp:positionV>
          <wp:extent cx="1083945" cy="720090"/>
          <wp:effectExtent l="0" t="0" r="1905" b="3810"/>
          <wp:wrapTight wrapText="bothSides">
            <wp:wrapPolygon edited="0">
              <wp:start x="0" y="0"/>
              <wp:lineTo x="0" y="21143"/>
              <wp:lineTo x="21258" y="21143"/>
              <wp:lineTo x="21258" y="0"/>
              <wp:lineTo x="0" y="0"/>
            </wp:wrapPolygon>
          </wp:wrapTight>
          <wp:docPr id="5" name="Immagine 5" descr="A_TAG02_LOGO_CMYK_SOLID_POS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_TAG02_LOGO_CMYK_SOLID_POS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29" t="9259" r="5229" b="6480"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3701A1" w14:textId="77777777" w:rsidR="00A82C12" w:rsidRDefault="00A82C12" w:rsidP="00320711">
    <w:pPr>
      <w:pStyle w:val="Intestazione"/>
      <w:tabs>
        <w:tab w:val="clear" w:pos="4819"/>
        <w:tab w:val="center" w:pos="4962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14:paraId="0846723B" w14:textId="77777777" w:rsidR="00A82C12" w:rsidRDefault="00A82C12" w:rsidP="00320711">
    <w:pPr>
      <w:pStyle w:val="Intestazione"/>
      <w:tabs>
        <w:tab w:val="clear" w:pos="4819"/>
        <w:tab w:val="center" w:pos="4962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14:paraId="1198F4EA" w14:textId="77777777" w:rsidR="00A82C12" w:rsidRDefault="007C2A70" w:rsidP="009B7213">
    <w:pPr>
      <w:pStyle w:val="Intestazione"/>
      <w:tabs>
        <w:tab w:val="clear" w:pos="4819"/>
        <w:tab w:val="clear" w:pos="9638"/>
        <w:tab w:val="left" w:pos="2232"/>
      </w:tabs>
      <w:ind w:left="0"/>
      <w:jc w:val="both"/>
    </w:pP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 wp14:anchorId="0D3803AF" wp14:editId="38F1F717">
          <wp:simplePos x="0" y="0"/>
          <wp:positionH relativeFrom="column">
            <wp:posOffset>-205740</wp:posOffset>
          </wp:positionH>
          <wp:positionV relativeFrom="paragraph">
            <wp:posOffset>138430</wp:posOffset>
          </wp:positionV>
          <wp:extent cx="1695450" cy="398780"/>
          <wp:effectExtent l="0" t="0" r="0" b="1270"/>
          <wp:wrapTight wrapText="bothSides">
            <wp:wrapPolygon edited="0">
              <wp:start x="0" y="0"/>
              <wp:lineTo x="0" y="20637"/>
              <wp:lineTo x="21357" y="20637"/>
              <wp:lineTo x="21357" y="0"/>
              <wp:lineTo x="0" y="0"/>
            </wp:wrapPolygon>
          </wp:wrapTight>
          <wp:docPr id="6" name="Immagine 6" descr="GLOBALTouristConsultingLOGO ult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LOBALTouristConsultingLOGO ultim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C12">
      <w:tab/>
    </w:r>
  </w:p>
  <w:p w14:paraId="33F86051" w14:textId="77777777" w:rsidR="00A82C12" w:rsidRPr="00320711" w:rsidRDefault="00A82C12" w:rsidP="00320711">
    <w:pPr>
      <w:pStyle w:val="Intestazione"/>
      <w:tabs>
        <w:tab w:val="clear" w:pos="4819"/>
        <w:tab w:val="center" w:pos="4962"/>
      </w:tabs>
      <w:ind w:left="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47CF8" w14:textId="77777777" w:rsidR="005B0E75" w:rsidRDefault="005B0E7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B66F3"/>
    <w:multiLevelType w:val="hybridMultilevel"/>
    <w:tmpl w:val="A1AE38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C53BB"/>
    <w:multiLevelType w:val="hybridMultilevel"/>
    <w:tmpl w:val="E32E0A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90C78"/>
    <w:multiLevelType w:val="hybridMultilevel"/>
    <w:tmpl w:val="288E16BE"/>
    <w:lvl w:ilvl="0" w:tplc="DFB6F272">
      <w:start w:val="1"/>
      <w:numFmt w:val="bullet"/>
      <w:lvlText w:val="•"/>
      <w:lvlJc w:val="left"/>
      <w:pPr>
        <w:tabs>
          <w:tab w:val="left" w:pos="178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A6337A">
      <w:start w:val="1"/>
      <w:numFmt w:val="bullet"/>
      <w:lvlText w:val="•"/>
      <w:lvlJc w:val="left"/>
      <w:pPr>
        <w:tabs>
          <w:tab w:val="left" w:pos="178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B646BC">
      <w:start w:val="1"/>
      <w:numFmt w:val="bullet"/>
      <w:lvlText w:val="•"/>
      <w:lvlJc w:val="left"/>
      <w:pPr>
        <w:tabs>
          <w:tab w:val="left" w:pos="178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882E34">
      <w:start w:val="1"/>
      <w:numFmt w:val="bullet"/>
      <w:lvlText w:val="•"/>
      <w:lvlJc w:val="left"/>
      <w:pPr>
        <w:tabs>
          <w:tab w:val="left" w:pos="178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FE7868">
      <w:start w:val="1"/>
      <w:numFmt w:val="bullet"/>
      <w:lvlText w:val="•"/>
      <w:lvlJc w:val="left"/>
      <w:pPr>
        <w:tabs>
          <w:tab w:val="left" w:pos="178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D45DAE">
      <w:start w:val="1"/>
      <w:numFmt w:val="bullet"/>
      <w:lvlText w:val="•"/>
      <w:lvlJc w:val="left"/>
      <w:pPr>
        <w:tabs>
          <w:tab w:val="left" w:pos="178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0C0DFA">
      <w:start w:val="1"/>
      <w:numFmt w:val="bullet"/>
      <w:lvlText w:val="•"/>
      <w:lvlJc w:val="left"/>
      <w:pPr>
        <w:tabs>
          <w:tab w:val="left" w:pos="178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3028CA">
      <w:start w:val="1"/>
      <w:numFmt w:val="bullet"/>
      <w:lvlText w:val="•"/>
      <w:lvlJc w:val="left"/>
      <w:pPr>
        <w:tabs>
          <w:tab w:val="left" w:pos="178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CA24C4">
      <w:start w:val="1"/>
      <w:numFmt w:val="bullet"/>
      <w:lvlText w:val="•"/>
      <w:lvlJc w:val="left"/>
      <w:pPr>
        <w:tabs>
          <w:tab w:val="left" w:pos="178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DE70897"/>
    <w:multiLevelType w:val="hybridMultilevel"/>
    <w:tmpl w:val="89E237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A24D5"/>
    <w:multiLevelType w:val="hybridMultilevel"/>
    <w:tmpl w:val="289EA8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9A4"/>
    <w:rsid w:val="00002DCC"/>
    <w:rsid w:val="0000753E"/>
    <w:rsid w:val="0001035C"/>
    <w:rsid w:val="00014A96"/>
    <w:rsid w:val="00015040"/>
    <w:rsid w:val="00016367"/>
    <w:rsid w:val="00017D33"/>
    <w:rsid w:val="000211E2"/>
    <w:rsid w:val="0002173A"/>
    <w:rsid w:val="00021F80"/>
    <w:rsid w:val="000243E8"/>
    <w:rsid w:val="000266CB"/>
    <w:rsid w:val="00030606"/>
    <w:rsid w:val="0003107F"/>
    <w:rsid w:val="000319AF"/>
    <w:rsid w:val="000342B8"/>
    <w:rsid w:val="000348C7"/>
    <w:rsid w:val="000365F3"/>
    <w:rsid w:val="00036B65"/>
    <w:rsid w:val="00036E46"/>
    <w:rsid w:val="000409D2"/>
    <w:rsid w:val="000419B7"/>
    <w:rsid w:val="000420B4"/>
    <w:rsid w:val="00043325"/>
    <w:rsid w:val="00044561"/>
    <w:rsid w:val="00044992"/>
    <w:rsid w:val="00044AF2"/>
    <w:rsid w:val="00044EBB"/>
    <w:rsid w:val="0004682B"/>
    <w:rsid w:val="00047B96"/>
    <w:rsid w:val="0005479A"/>
    <w:rsid w:val="00054DF7"/>
    <w:rsid w:val="00061DB8"/>
    <w:rsid w:val="000636AA"/>
    <w:rsid w:val="000652DB"/>
    <w:rsid w:val="00071DBF"/>
    <w:rsid w:val="000724C5"/>
    <w:rsid w:val="0007532E"/>
    <w:rsid w:val="00076DA4"/>
    <w:rsid w:val="00076E48"/>
    <w:rsid w:val="00081F4C"/>
    <w:rsid w:val="000824B6"/>
    <w:rsid w:val="00082DD4"/>
    <w:rsid w:val="00084B5D"/>
    <w:rsid w:val="00084D45"/>
    <w:rsid w:val="00084FF8"/>
    <w:rsid w:val="00086A5A"/>
    <w:rsid w:val="000903AE"/>
    <w:rsid w:val="00090831"/>
    <w:rsid w:val="00090B9D"/>
    <w:rsid w:val="000919DF"/>
    <w:rsid w:val="00092F94"/>
    <w:rsid w:val="0009310D"/>
    <w:rsid w:val="0009393C"/>
    <w:rsid w:val="00094C40"/>
    <w:rsid w:val="00097C4F"/>
    <w:rsid w:val="000A1830"/>
    <w:rsid w:val="000A2E8D"/>
    <w:rsid w:val="000A591E"/>
    <w:rsid w:val="000B0EFC"/>
    <w:rsid w:val="000B1477"/>
    <w:rsid w:val="000B5CDB"/>
    <w:rsid w:val="000C0183"/>
    <w:rsid w:val="000C2AD1"/>
    <w:rsid w:val="000C2B2D"/>
    <w:rsid w:val="000C3019"/>
    <w:rsid w:val="000C36E7"/>
    <w:rsid w:val="000D0565"/>
    <w:rsid w:val="000D0F12"/>
    <w:rsid w:val="000D6C95"/>
    <w:rsid w:val="000E01AA"/>
    <w:rsid w:val="000E0D1A"/>
    <w:rsid w:val="000E2DFE"/>
    <w:rsid w:val="000E31A7"/>
    <w:rsid w:val="000E321A"/>
    <w:rsid w:val="000E6F5A"/>
    <w:rsid w:val="000E7B87"/>
    <w:rsid w:val="000F0353"/>
    <w:rsid w:val="000F154E"/>
    <w:rsid w:val="000F190F"/>
    <w:rsid w:val="000F2416"/>
    <w:rsid w:val="0010644A"/>
    <w:rsid w:val="00106D18"/>
    <w:rsid w:val="00106FD0"/>
    <w:rsid w:val="00107E06"/>
    <w:rsid w:val="00111E40"/>
    <w:rsid w:val="00114023"/>
    <w:rsid w:val="001208F8"/>
    <w:rsid w:val="0012271E"/>
    <w:rsid w:val="00123640"/>
    <w:rsid w:val="00123886"/>
    <w:rsid w:val="00125A9F"/>
    <w:rsid w:val="001260BA"/>
    <w:rsid w:val="00130B8C"/>
    <w:rsid w:val="00134617"/>
    <w:rsid w:val="00134B6B"/>
    <w:rsid w:val="00140480"/>
    <w:rsid w:val="00144C46"/>
    <w:rsid w:val="0014597B"/>
    <w:rsid w:val="00146C1B"/>
    <w:rsid w:val="00146E83"/>
    <w:rsid w:val="00152A4C"/>
    <w:rsid w:val="001545FB"/>
    <w:rsid w:val="00154C14"/>
    <w:rsid w:val="001571D2"/>
    <w:rsid w:val="001572F0"/>
    <w:rsid w:val="00157D12"/>
    <w:rsid w:val="00163ACA"/>
    <w:rsid w:val="00163D11"/>
    <w:rsid w:val="001654EC"/>
    <w:rsid w:val="00166AFF"/>
    <w:rsid w:val="0016755F"/>
    <w:rsid w:val="001706F6"/>
    <w:rsid w:val="00172527"/>
    <w:rsid w:val="00173FC8"/>
    <w:rsid w:val="001778A0"/>
    <w:rsid w:val="00183EC8"/>
    <w:rsid w:val="0018627D"/>
    <w:rsid w:val="00193D76"/>
    <w:rsid w:val="001A347D"/>
    <w:rsid w:val="001A4C86"/>
    <w:rsid w:val="001A52B1"/>
    <w:rsid w:val="001A5881"/>
    <w:rsid w:val="001A5D0E"/>
    <w:rsid w:val="001A6485"/>
    <w:rsid w:val="001A7701"/>
    <w:rsid w:val="001A7D33"/>
    <w:rsid w:val="001B1B9E"/>
    <w:rsid w:val="001B1E6C"/>
    <w:rsid w:val="001B453C"/>
    <w:rsid w:val="001C0E7A"/>
    <w:rsid w:val="001C1E9F"/>
    <w:rsid w:val="001C20AF"/>
    <w:rsid w:val="001C3275"/>
    <w:rsid w:val="001C38F8"/>
    <w:rsid w:val="001C6D2E"/>
    <w:rsid w:val="001C7C25"/>
    <w:rsid w:val="001D02D9"/>
    <w:rsid w:val="001D4CDB"/>
    <w:rsid w:val="001D57EC"/>
    <w:rsid w:val="001D6963"/>
    <w:rsid w:val="001E075F"/>
    <w:rsid w:val="001E12E5"/>
    <w:rsid w:val="001E25F9"/>
    <w:rsid w:val="001E3D33"/>
    <w:rsid w:val="001E7E86"/>
    <w:rsid w:val="001F5DFA"/>
    <w:rsid w:val="00201D9A"/>
    <w:rsid w:val="00204619"/>
    <w:rsid w:val="00211776"/>
    <w:rsid w:val="00215A38"/>
    <w:rsid w:val="00215C4C"/>
    <w:rsid w:val="00221B65"/>
    <w:rsid w:val="0022297D"/>
    <w:rsid w:val="00224086"/>
    <w:rsid w:val="002268D1"/>
    <w:rsid w:val="00227B0D"/>
    <w:rsid w:val="002302D8"/>
    <w:rsid w:val="00232B86"/>
    <w:rsid w:val="00233A15"/>
    <w:rsid w:val="00233DC4"/>
    <w:rsid w:val="0023523C"/>
    <w:rsid w:val="0024301F"/>
    <w:rsid w:val="00243984"/>
    <w:rsid w:val="0024633D"/>
    <w:rsid w:val="002516E9"/>
    <w:rsid w:val="00251A1B"/>
    <w:rsid w:val="00253C09"/>
    <w:rsid w:val="0025545E"/>
    <w:rsid w:val="00255E19"/>
    <w:rsid w:val="00261CA0"/>
    <w:rsid w:val="00263D91"/>
    <w:rsid w:val="00264BAE"/>
    <w:rsid w:val="002665AF"/>
    <w:rsid w:val="00270059"/>
    <w:rsid w:val="00270F03"/>
    <w:rsid w:val="00271989"/>
    <w:rsid w:val="0027562E"/>
    <w:rsid w:val="002770AD"/>
    <w:rsid w:val="002778C7"/>
    <w:rsid w:val="00281409"/>
    <w:rsid w:val="00281482"/>
    <w:rsid w:val="00282FF3"/>
    <w:rsid w:val="002836D3"/>
    <w:rsid w:val="00284F07"/>
    <w:rsid w:val="00285966"/>
    <w:rsid w:val="0028732E"/>
    <w:rsid w:val="002877DC"/>
    <w:rsid w:val="00292082"/>
    <w:rsid w:val="0029403C"/>
    <w:rsid w:val="002955DF"/>
    <w:rsid w:val="00296DD2"/>
    <w:rsid w:val="00297F86"/>
    <w:rsid w:val="002A2A23"/>
    <w:rsid w:val="002A33C1"/>
    <w:rsid w:val="002A36FC"/>
    <w:rsid w:val="002B1B45"/>
    <w:rsid w:val="002B2222"/>
    <w:rsid w:val="002B26D0"/>
    <w:rsid w:val="002B3FE0"/>
    <w:rsid w:val="002B66FC"/>
    <w:rsid w:val="002C2D52"/>
    <w:rsid w:val="002C4951"/>
    <w:rsid w:val="002C5E49"/>
    <w:rsid w:val="002C6E15"/>
    <w:rsid w:val="002D20F8"/>
    <w:rsid w:val="002D39A4"/>
    <w:rsid w:val="002D4A44"/>
    <w:rsid w:val="002D4BCC"/>
    <w:rsid w:val="002D5130"/>
    <w:rsid w:val="002D7BA5"/>
    <w:rsid w:val="002E1164"/>
    <w:rsid w:val="002E362D"/>
    <w:rsid w:val="002E4B25"/>
    <w:rsid w:val="002E53D9"/>
    <w:rsid w:val="002E7A28"/>
    <w:rsid w:val="002F00D5"/>
    <w:rsid w:val="002F0157"/>
    <w:rsid w:val="002F2A54"/>
    <w:rsid w:val="002F3772"/>
    <w:rsid w:val="002F3B7A"/>
    <w:rsid w:val="002F45A0"/>
    <w:rsid w:val="002F4C85"/>
    <w:rsid w:val="002F608F"/>
    <w:rsid w:val="002F6670"/>
    <w:rsid w:val="002F7104"/>
    <w:rsid w:val="003017F2"/>
    <w:rsid w:val="00302C53"/>
    <w:rsid w:val="003073D3"/>
    <w:rsid w:val="00311705"/>
    <w:rsid w:val="003118FC"/>
    <w:rsid w:val="003121C3"/>
    <w:rsid w:val="0031714C"/>
    <w:rsid w:val="00320711"/>
    <w:rsid w:val="00321595"/>
    <w:rsid w:val="00321801"/>
    <w:rsid w:val="00326F15"/>
    <w:rsid w:val="00327565"/>
    <w:rsid w:val="00331AFF"/>
    <w:rsid w:val="00332314"/>
    <w:rsid w:val="00332443"/>
    <w:rsid w:val="0033568D"/>
    <w:rsid w:val="0035109A"/>
    <w:rsid w:val="00351EBD"/>
    <w:rsid w:val="00352CCF"/>
    <w:rsid w:val="00352DB0"/>
    <w:rsid w:val="00353204"/>
    <w:rsid w:val="00353E36"/>
    <w:rsid w:val="003547C6"/>
    <w:rsid w:val="00354E5D"/>
    <w:rsid w:val="0035629B"/>
    <w:rsid w:val="0035730D"/>
    <w:rsid w:val="00361559"/>
    <w:rsid w:val="00363142"/>
    <w:rsid w:val="00366D67"/>
    <w:rsid w:val="00367573"/>
    <w:rsid w:val="00371115"/>
    <w:rsid w:val="00371FE1"/>
    <w:rsid w:val="00372659"/>
    <w:rsid w:val="0037311D"/>
    <w:rsid w:val="0037559A"/>
    <w:rsid w:val="003773DE"/>
    <w:rsid w:val="00380364"/>
    <w:rsid w:val="003839E5"/>
    <w:rsid w:val="003854CB"/>
    <w:rsid w:val="003864DD"/>
    <w:rsid w:val="003869EA"/>
    <w:rsid w:val="00386CB9"/>
    <w:rsid w:val="003876A0"/>
    <w:rsid w:val="003947EE"/>
    <w:rsid w:val="003970A5"/>
    <w:rsid w:val="0039712B"/>
    <w:rsid w:val="003A5CEB"/>
    <w:rsid w:val="003B2ABB"/>
    <w:rsid w:val="003B4F80"/>
    <w:rsid w:val="003B5A12"/>
    <w:rsid w:val="003B70DF"/>
    <w:rsid w:val="003C401F"/>
    <w:rsid w:val="003C4838"/>
    <w:rsid w:val="003D0868"/>
    <w:rsid w:val="003D109D"/>
    <w:rsid w:val="003D119A"/>
    <w:rsid w:val="003D26F1"/>
    <w:rsid w:val="003D3230"/>
    <w:rsid w:val="003D3FC3"/>
    <w:rsid w:val="003D448A"/>
    <w:rsid w:val="003D620A"/>
    <w:rsid w:val="003D71EB"/>
    <w:rsid w:val="003E0AE6"/>
    <w:rsid w:val="003E110C"/>
    <w:rsid w:val="003E17B4"/>
    <w:rsid w:val="003E2D7D"/>
    <w:rsid w:val="003E3E7A"/>
    <w:rsid w:val="003E50F1"/>
    <w:rsid w:val="003E5CCE"/>
    <w:rsid w:val="003F11D8"/>
    <w:rsid w:val="003F1E4A"/>
    <w:rsid w:val="003F3101"/>
    <w:rsid w:val="003F39A4"/>
    <w:rsid w:val="003F51D8"/>
    <w:rsid w:val="004008D3"/>
    <w:rsid w:val="004014B9"/>
    <w:rsid w:val="00406238"/>
    <w:rsid w:val="00406372"/>
    <w:rsid w:val="004075BF"/>
    <w:rsid w:val="00410984"/>
    <w:rsid w:val="00411BA7"/>
    <w:rsid w:val="00412409"/>
    <w:rsid w:val="00414D52"/>
    <w:rsid w:val="00417846"/>
    <w:rsid w:val="00425254"/>
    <w:rsid w:val="004266D7"/>
    <w:rsid w:val="00427162"/>
    <w:rsid w:val="0042742E"/>
    <w:rsid w:val="0042766F"/>
    <w:rsid w:val="0043002D"/>
    <w:rsid w:val="0043287A"/>
    <w:rsid w:val="00433006"/>
    <w:rsid w:val="00434054"/>
    <w:rsid w:val="00436FD1"/>
    <w:rsid w:val="00437D51"/>
    <w:rsid w:val="00440549"/>
    <w:rsid w:val="00442D37"/>
    <w:rsid w:val="00450D42"/>
    <w:rsid w:val="00452A38"/>
    <w:rsid w:val="00454DCE"/>
    <w:rsid w:val="0045553A"/>
    <w:rsid w:val="0045768A"/>
    <w:rsid w:val="00457A3F"/>
    <w:rsid w:val="00465069"/>
    <w:rsid w:val="004659BE"/>
    <w:rsid w:val="004662AC"/>
    <w:rsid w:val="0046634E"/>
    <w:rsid w:val="00470714"/>
    <w:rsid w:val="00470DA4"/>
    <w:rsid w:val="00470F85"/>
    <w:rsid w:val="00471A9D"/>
    <w:rsid w:val="00473004"/>
    <w:rsid w:val="0047497A"/>
    <w:rsid w:val="0047520B"/>
    <w:rsid w:val="0047522C"/>
    <w:rsid w:val="0048607B"/>
    <w:rsid w:val="004907D5"/>
    <w:rsid w:val="0049328C"/>
    <w:rsid w:val="00496E27"/>
    <w:rsid w:val="0049783D"/>
    <w:rsid w:val="004A1197"/>
    <w:rsid w:val="004A226A"/>
    <w:rsid w:val="004A4507"/>
    <w:rsid w:val="004A593F"/>
    <w:rsid w:val="004A6BAC"/>
    <w:rsid w:val="004B07A4"/>
    <w:rsid w:val="004B085C"/>
    <w:rsid w:val="004B0E9E"/>
    <w:rsid w:val="004B2995"/>
    <w:rsid w:val="004B2D4C"/>
    <w:rsid w:val="004B518C"/>
    <w:rsid w:val="004B5417"/>
    <w:rsid w:val="004B71B2"/>
    <w:rsid w:val="004B7C23"/>
    <w:rsid w:val="004C3DF3"/>
    <w:rsid w:val="004C45C8"/>
    <w:rsid w:val="004C4C3E"/>
    <w:rsid w:val="004C6641"/>
    <w:rsid w:val="004C7F4E"/>
    <w:rsid w:val="004D050D"/>
    <w:rsid w:val="004D2BF3"/>
    <w:rsid w:val="004D3381"/>
    <w:rsid w:val="004D431B"/>
    <w:rsid w:val="004D5732"/>
    <w:rsid w:val="004E0D67"/>
    <w:rsid w:val="004E54B9"/>
    <w:rsid w:val="004E5D39"/>
    <w:rsid w:val="004E7FE2"/>
    <w:rsid w:val="004F1FE8"/>
    <w:rsid w:val="004F35D2"/>
    <w:rsid w:val="004F753A"/>
    <w:rsid w:val="004F75EE"/>
    <w:rsid w:val="00501BF8"/>
    <w:rsid w:val="0050329B"/>
    <w:rsid w:val="00503A5E"/>
    <w:rsid w:val="0051123A"/>
    <w:rsid w:val="005124E3"/>
    <w:rsid w:val="00513412"/>
    <w:rsid w:val="00517038"/>
    <w:rsid w:val="00517B74"/>
    <w:rsid w:val="00517F7B"/>
    <w:rsid w:val="005218FD"/>
    <w:rsid w:val="00522FDD"/>
    <w:rsid w:val="0052398A"/>
    <w:rsid w:val="00527500"/>
    <w:rsid w:val="005364E5"/>
    <w:rsid w:val="00536CE8"/>
    <w:rsid w:val="00541F14"/>
    <w:rsid w:val="005425B5"/>
    <w:rsid w:val="0054317B"/>
    <w:rsid w:val="0054369A"/>
    <w:rsid w:val="005445F8"/>
    <w:rsid w:val="0054479E"/>
    <w:rsid w:val="005452BE"/>
    <w:rsid w:val="00545422"/>
    <w:rsid w:val="00546658"/>
    <w:rsid w:val="00547861"/>
    <w:rsid w:val="00547D8B"/>
    <w:rsid w:val="005534E2"/>
    <w:rsid w:val="00561DEA"/>
    <w:rsid w:val="0056555F"/>
    <w:rsid w:val="00565CF1"/>
    <w:rsid w:val="00565F17"/>
    <w:rsid w:val="00566B14"/>
    <w:rsid w:val="00566FE3"/>
    <w:rsid w:val="00574643"/>
    <w:rsid w:val="00574857"/>
    <w:rsid w:val="0057524F"/>
    <w:rsid w:val="005753D1"/>
    <w:rsid w:val="00580D4D"/>
    <w:rsid w:val="00581311"/>
    <w:rsid w:val="00581884"/>
    <w:rsid w:val="005838F9"/>
    <w:rsid w:val="005840D2"/>
    <w:rsid w:val="0058438E"/>
    <w:rsid w:val="00585121"/>
    <w:rsid w:val="005851AA"/>
    <w:rsid w:val="0058597E"/>
    <w:rsid w:val="0059035D"/>
    <w:rsid w:val="00590D26"/>
    <w:rsid w:val="0059462E"/>
    <w:rsid w:val="00595065"/>
    <w:rsid w:val="00595156"/>
    <w:rsid w:val="005A3B43"/>
    <w:rsid w:val="005A57F4"/>
    <w:rsid w:val="005A60E0"/>
    <w:rsid w:val="005B0074"/>
    <w:rsid w:val="005B0E75"/>
    <w:rsid w:val="005B3840"/>
    <w:rsid w:val="005B4CEA"/>
    <w:rsid w:val="005B63B4"/>
    <w:rsid w:val="005C2B80"/>
    <w:rsid w:val="005C40B3"/>
    <w:rsid w:val="005C72BB"/>
    <w:rsid w:val="005D12B2"/>
    <w:rsid w:val="005D1A82"/>
    <w:rsid w:val="005D2774"/>
    <w:rsid w:val="005D3A27"/>
    <w:rsid w:val="005D5B32"/>
    <w:rsid w:val="005E0829"/>
    <w:rsid w:val="005E0A68"/>
    <w:rsid w:val="005E1B60"/>
    <w:rsid w:val="005E266A"/>
    <w:rsid w:val="005E33A1"/>
    <w:rsid w:val="005E36AF"/>
    <w:rsid w:val="005E3FE2"/>
    <w:rsid w:val="005E7542"/>
    <w:rsid w:val="005F51DE"/>
    <w:rsid w:val="005F5733"/>
    <w:rsid w:val="005F63FA"/>
    <w:rsid w:val="005F6CF4"/>
    <w:rsid w:val="005F70E8"/>
    <w:rsid w:val="005F72BB"/>
    <w:rsid w:val="005F7942"/>
    <w:rsid w:val="0060033E"/>
    <w:rsid w:val="00600C7A"/>
    <w:rsid w:val="00606678"/>
    <w:rsid w:val="006107A6"/>
    <w:rsid w:val="00610994"/>
    <w:rsid w:val="006138E4"/>
    <w:rsid w:val="00622D62"/>
    <w:rsid w:val="00622FB3"/>
    <w:rsid w:val="006246D5"/>
    <w:rsid w:val="006248B2"/>
    <w:rsid w:val="00625A17"/>
    <w:rsid w:val="00626AF7"/>
    <w:rsid w:val="00626DDB"/>
    <w:rsid w:val="00627111"/>
    <w:rsid w:val="00627924"/>
    <w:rsid w:val="00627C9A"/>
    <w:rsid w:val="0063156A"/>
    <w:rsid w:val="0063358F"/>
    <w:rsid w:val="00635F4A"/>
    <w:rsid w:val="006416F5"/>
    <w:rsid w:val="00641C85"/>
    <w:rsid w:val="00642CBD"/>
    <w:rsid w:val="006431AC"/>
    <w:rsid w:val="00644253"/>
    <w:rsid w:val="00644AC3"/>
    <w:rsid w:val="00645ED4"/>
    <w:rsid w:val="00646853"/>
    <w:rsid w:val="0065049C"/>
    <w:rsid w:val="006506A7"/>
    <w:rsid w:val="00651F55"/>
    <w:rsid w:val="00652C12"/>
    <w:rsid w:val="00654905"/>
    <w:rsid w:val="006551AB"/>
    <w:rsid w:val="006567D7"/>
    <w:rsid w:val="00656F05"/>
    <w:rsid w:val="00660231"/>
    <w:rsid w:val="006606C8"/>
    <w:rsid w:val="0066123F"/>
    <w:rsid w:val="00661FDF"/>
    <w:rsid w:val="00663E16"/>
    <w:rsid w:val="00664BBD"/>
    <w:rsid w:val="00673476"/>
    <w:rsid w:val="0067582A"/>
    <w:rsid w:val="00676367"/>
    <w:rsid w:val="006771F4"/>
    <w:rsid w:val="006809B6"/>
    <w:rsid w:val="00680B17"/>
    <w:rsid w:val="00684C43"/>
    <w:rsid w:val="00685734"/>
    <w:rsid w:val="006861F9"/>
    <w:rsid w:val="00687C61"/>
    <w:rsid w:val="00687E3E"/>
    <w:rsid w:val="006905D4"/>
    <w:rsid w:val="00692EB1"/>
    <w:rsid w:val="00695010"/>
    <w:rsid w:val="00696C46"/>
    <w:rsid w:val="00697A39"/>
    <w:rsid w:val="006A0905"/>
    <w:rsid w:val="006A0E4A"/>
    <w:rsid w:val="006A1E52"/>
    <w:rsid w:val="006A1FDE"/>
    <w:rsid w:val="006A5397"/>
    <w:rsid w:val="006A5D4E"/>
    <w:rsid w:val="006A6542"/>
    <w:rsid w:val="006A7A99"/>
    <w:rsid w:val="006B1558"/>
    <w:rsid w:val="006B1D23"/>
    <w:rsid w:val="006B24AC"/>
    <w:rsid w:val="006B3AF2"/>
    <w:rsid w:val="006B4070"/>
    <w:rsid w:val="006B4BCB"/>
    <w:rsid w:val="006B6B99"/>
    <w:rsid w:val="006C1CD3"/>
    <w:rsid w:val="006C4DBD"/>
    <w:rsid w:val="006C7F34"/>
    <w:rsid w:val="006D1F23"/>
    <w:rsid w:val="006D2808"/>
    <w:rsid w:val="006D2920"/>
    <w:rsid w:val="006D2A97"/>
    <w:rsid w:val="006D3D35"/>
    <w:rsid w:val="006D3D93"/>
    <w:rsid w:val="006D3DEF"/>
    <w:rsid w:val="006D4207"/>
    <w:rsid w:val="006D42D0"/>
    <w:rsid w:val="006D4C12"/>
    <w:rsid w:val="006D5901"/>
    <w:rsid w:val="006D6980"/>
    <w:rsid w:val="006E6F9D"/>
    <w:rsid w:val="006E74A8"/>
    <w:rsid w:val="006F1567"/>
    <w:rsid w:val="006F258E"/>
    <w:rsid w:val="006F3348"/>
    <w:rsid w:val="006F34DC"/>
    <w:rsid w:val="006F449B"/>
    <w:rsid w:val="006F455A"/>
    <w:rsid w:val="006F5322"/>
    <w:rsid w:val="00700AE0"/>
    <w:rsid w:val="007126DA"/>
    <w:rsid w:val="00713451"/>
    <w:rsid w:val="00724089"/>
    <w:rsid w:val="007248ED"/>
    <w:rsid w:val="00725402"/>
    <w:rsid w:val="0072543E"/>
    <w:rsid w:val="00726BED"/>
    <w:rsid w:val="00730F2F"/>
    <w:rsid w:val="0073460A"/>
    <w:rsid w:val="00734A8C"/>
    <w:rsid w:val="00735F26"/>
    <w:rsid w:val="007400B4"/>
    <w:rsid w:val="00740968"/>
    <w:rsid w:val="007423D3"/>
    <w:rsid w:val="0074275C"/>
    <w:rsid w:val="007447F5"/>
    <w:rsid w:val="00745B92"/>
    <w:rsid w:val="00747702"/>
    <w:rsid w:val="00747C51"/>
    <w:rsid w:val="00750205"/>
    <w:rsid w:val="0075063A"/>
    <w:rsid w:val="00752F4F"/>
    <w:rsid w:val="00753DCC"/>
    <w:rsid w:val="007553DC"/>
    <w:rsid w:val="00755CA8"/>
    <w:rsid w:val="00757B6A"/>
    <w:rsid w:val="00757C28"/>
    <w:rsid w:val="00760306"/>
    <w:rsid w:val="00760A1A"/>
    <w:rsid w:val="0076158B"/>
    <w:rsid w:val="007636A0"/>
    <w:rsid w:val="00765B0C"/>
    <w:rsid w:val="00771D6F"/>
    <w:rsid w:val="007742FF"/>
    <w:rsid w:val="00774C70"/>
    <w:rsid w:val="00781D5C"/>
    <w:rsid w:val="00783644"/>
    <w:rsid w:val="007857F6"/>
    <w:rsid w:val="00787A72"/>
    <w:rsid w:val="00787C73"/>
    <w:rsid w:val="00791749"/>
    <w:rsid w:val="00793D18"/>
    <w:rsid w:val="0079471E"/>
    <w:rsid w:val="00797560"/>
    <w:rsid w:val="007A2239"/>
    <w:rsid w:val="007A22F8"/>
    <w:rsid w:val="007A2F13"/>
    <w:rsid w:val="007A3AF3"/>
    <w:rsid w:val="007A4C5C"/>
    <w:rsid w:val="007A6070"/>
    <w:rsid w:val="007A6DD3"/>
    <w:rsid w:val="007A7602"/>
    <w:rsid w:val="007B0245"/>
    <w:rsid w:val="007B3022"/>
    <w:rsid w:val="007B4FB5"/>
    <w:rsid w:val="007B7AFE"/>
    <w:rsid w:val="007C167E"/>
    <w:rsid w:val="007C1D63"/>
    <w:rsid w:val="007C1FBC"/>
    <w:rsid w:val="007C2340"/>
    <w:rsid w:val="007C2A08"/>
    <w:rsid w:val="007C2A70"/>
    <w:rsid w:val="007C4FBA"/>
    <w:rsid w:val="007C5B82"/>
    <w:rsid w:val="007C726A"/>
    <w:rsid w:val="007C7D20"/>
    <w:rsid w:val="007D6A16"/>
    <w:rsid w:val="007E068E"/>
    <w:rsid w:val="007E2079"/>
    <w:rsid w:val="007E6C40"/>
    <w:rsid w:val="007E7434"/>
    <w:rsid w:val="007F0FB7"/>
    <w:rsid w:val="007F3E5C"/>
    <w:rsid w:val="007F5959"/>
    <w:rsid w:val="007F659C"/>
    <w:rsid w:val="007F72DA"/>
    <w:rsid w:val="008003A2"/>
    <w:rsid w:val="0080057A"/>
    <w:rsid w:val="008023E6"/>
    <w:rsid w:val="00807C25"/>
    <w:rsid w:val="00813014"/>
    <w:rsid w:val="008134A5"/>
    <w:rsid w:val="008142E5"/>
    <w:rsid w:val="0081469C"/>
    <w:rsid w:val="0081483E"/>
    <w:rsid w:val="008164BD"/>
    <w:rsid w:val="008179F2"/>
    <w:rsid w:val="00817B4E"/>
    <w:rsid w:val="00817CE6"/>
    <w:rsid w:val="00820BE9"/>
    <w:rsid w:val="00821950"/>
    <w:rsid w:val="00823019"/>
    <w:rsid w:val="00827BD3"/>
    <w:rsid w:val="00831264"/>
    <w:rsid w:val="008341F1"/>
    <w:rsid w:val="00837663"/>
    <w:rsid w:val="00837B1D"/>
    <w:rsid w:val="008402B3"/>
    <w:rsid w:val="008415EA"/>
    <w:rsid w:val="008427E7"/>
    <w:rsid w:val="00843F6D"/>
    <w:rsid w:val="00844C3B"/>
    <w:rsid w:val="00845AF8"/>
    <w:rsid w:val="0084601E"/>
    <w:rsid w:val="00847172"/>
    <w:rsid w:val="008503D5"/>
    <w:rsid w:val="00851FAF"/>
    <w:rsid w:val="008549AB"/>
    <w:rsid w:val="008566EA"/>
    <w:rsid w:val="00857558"/>
    <w:rsid w:val="00860280"/>
    <w:rsid w:val="008608A2"/>
    <w:rsid w:val="00861927"/>
    <w:rsid w:val="0086265E"/>
    <w:rsid w:val="00865076"/>
    <w:rsid w:val="00865314"/>
    <w:rsid w:val="00865B59"/>
    <w:rsid w:val="0086755D"/>
    <w:rsid w:val="00873111"/>
    <w:rsid w:val="00875915"/>
    <w:rsid w:val="00880045"/>
    <w:rsid w:val="00882A1D"/>
    <w:rsid w:val="008923B6"/>
    <w:rsid w:val="008933A3"/>
    <w:rsid w:val="008942C9"/>
    <w:rsid w:val="00894655"/>
    <w:rsid w:val="00896CBD"/>
    <w:rsid w:val="008A1872"/>
    <w:rsid w:val="008A2435"/>
    <w:rsid w:val="008A3FAB"/>
    <w:rsid w:val="008A6077"/>
    <w:rsid w:val="008A6114"/>
    <w:rsid w:val="008A6772"/>
    <w:rsid w:val="008A72AE"/>
    <w:rsid w:val="008B01C6"/>
    <w:rsid w:val="008B1193"/>
    <w:rsid w:val="008B3CC3"/>
    <w:rsid w:val="008B471A"/>
    <w:rsid w:val="008B7C55"/>
    <w:rsid w:val="008C0B5C"/>
    <w:rsid w:val="008C2F21"/>
    <w:rsid w:val="008C4F9E"/>
    <w:rsid w:val="008C59FF"/>
    <w:rsid w:val="008C7C00"/>
    <w:rsid w:val="008D2561"/>
    <w:rsid w:val="008D2A28"/>
    <w:rsid w:val="008E276A"/>
    <w:rsid w:val="008E51D1"/>
    <w:rsid w:val="008E61EE"/>
    <w:rsid w:val="008F29AB"/>
    <w:rsid w:val="008F4253"/>
    <w:rsid w:val="008F65FE"/>
    <w:rsid w:val="008F7B53"/>
    <w:rsid w:val="008F7B6C"/>
    <w:rsid w:val="00905468"/>
    <w:rsid w:val="00910CDB"/>
    <w:rsid w:val="00911ADD"/>
    <w:rsid w:val="00911DBB"/>
    <w:rsid w:val="00911E82"/>
    <w:rsid w:val="00916698"/>
    <w:rsid w:val="009171D0"/>
    <w:rsid w:val="00920AA6"/>
    <w:rsid w:val="00922BA8"/>
    <w:rsid w:val="00924EB5"/>
    <w:rsid w:val="009328E0"/>
    <w:rsid w:val="00935640"/>
    <w:rsid w:val="00935C96"/>
    <w:rsid w:val="00936A57"/>
    <w:rsid w:val="0093721E"/>
    <w:rsid w:val="0093791A"/>
    <w:rsid w:val="00940571"/>
    <w:rsid w:val="009419C5"/>
    <w:rsid w:val="00941BA0"/>
    <w:rsid w:val="00941F0E"/>
    <w:rsid w:val="00943A80"/>
    <w:rsid w:val="00944772"/>
    <w:rsid w:val="009479D9"/>
    <w:rsid w:val="0095587D"/>
    <w:rsid w:val="009621C8"/>
    <w:rsid w:val="0096790A"/>
    <w:rsid w:val="0097185B"/>
    <w:rsid w:val="00972490"/>
    <w:rsid w:val="009746FE"/>
    <w:rsid w:val="00984E49"/>
    <w:rsid w:val="00985377"/>
    <w:rsid w:val="0098618C"/>
    <w:rsid w:val="009923D7"/>
    <w:rsid w:val="00994DFA"/>
    <w:rsid w:val="0099734F"/>
    <w:rsid w:val="009A0E6C"/>
    <w:rsid w:val="009A25FC"/>
    <w:rsid w:val="009A6C3E"/>
    <w:rsid w:val="009A6D33"/>
    <w:rsid w:val="009B038B"/>
    <w:rsid w:val="009B2FB4"/>
    <w:rsid w:val="009B706C"/>
    <w:rsid w:val="009B706F"/>
    <w:rsid w:val="009B7213"/>
    <w:rsid w:val="009C0FCA"/>
    <w:rsid w:val="009C45C8"/>
    <w:rsid w:val="009D0EAE"/>
    <w:rsid w:val="009D2060"/>
    <w:rsid w:val="009D3C74"/>
    <w:rsid w:val="009D5FA4"/>
    <w:rsid w:val="009D6854"/>
    <w:rsid w:val="009D7F82"/>
    <w:rsid w:val="009E00AB"/>
    <w:rsid w:val="009E1C6B"/>
    <w:rsid w:val="009E328F"/>
    <w:rsid w:val="009E333F"/>
    <w:rsid w:val="009E73E1"/>
    <w:rsid w:val="009E78D2"/>
    <w:rsid w:val="009F3327"/>
    <w:rsid w:val="009F48A0"/>
    <w:rsid w:val="009F7095"/>
    <w:rsid w:val="00A00466"/>
    <w:rsid w:val="00A03258"/>
    <w:rsid w:val="00A039F1"/>
    <w:rsid w:val="00A05556"/>
    <w:rsid w:val="00A06076"/>
    <w:rsid w:val="00A06F6D"/>
    <w:rsid w:val="00A15216"/>
    <w:rsid w:val="00A1653A"/>
    <w:rsid w:val="00A17436"/>
    <w:rsid w:val="00A2334D"/>
    <w:rsid w:val="00A24645"/>
    <w:rsid w:val="00A246CC"/>
    <w:rsid w:val="00A2575E"/>
    <w:rsid w:val="00A30006"/>
    <w:rsid w:val="00A30810"/>
    <w:rsid w:val="00A317BC"/>
    <w:rsid w:val="00A32512"/>
    <w:rsid w:val="00A3263D"/>
    <w:rsid w:val="00A3437D"/>
    <w:rsid w:val="00A41955"/>
    <w:rsid w:val="00A43FDB"/>
    <w:rsid w:val="00A44D51"/>
    <w:rsid w:val="00A47162"/>
    <w:rsid w:val="00A54265"/>
    <w:rsid w:val="00A54C53"/>
    <w:rsid w:val="00A57A94"/>
    <w:rsid w:val="00A60292"/>
    <w:rsid w:val="00A64934"/>
    <w:rsid w:val="00A65B20"/>
    <w:rsid w:val="00A67632"/>
    <w:rsid w:val="00A713C9"/>
    <w:rsid w:val="00A74972"/>
    <w:rsid w:val="00A74D57"/>
    <w:rsid w:val="00A764F2"/>
    <w:rsid w:val="00A771C8"/>
    <w:rsid w:val="00A818DE"/>
    <w:rsid w:val="00A82ADC"/>
    <w:rsid w:val="00A82C12"/>
    <w:rsid w:val="00A8509C"/>
    <w:rsid w:val="00A92D95"/>
    <w:rsid w:val="00A93255"/>
    <w:rsid w:val="00A95B94"/>
    <w:rsid w:val="00A96D75"/>
    <w:rsid w:val="00A9717C"/>
    <w:rsid w:val="00A9770A"/>
    <w:rsid w:val="00A97EEE"/>
    <w:rsid w:val="00AA1F2E"/>
    <w:rsid w:val="00AA233E"/>
    <w:rsid w:val="00AA32F6"/>
    <w:rsid w:val="00AA3D37"/>
    <w:rsid w:val="00AA6C85"/>
    <w:rsid w:val="00AA7334"/>
    <w:rsid w:val="00AA7FA5"/>
    <w:rsid w:val="00AB1B67"/>
    <w:rsid w:val="00AB1C83"/>
    <w:rsid w:val="00AB2303"/>
    <w:rsid w:val="00AB4D74"/>
    <w:rsid w:val="00AB5847"/>
    <w:rsid w:val="00AB6297"/>
    <w:rsid w:val="00AB70CC"/>
    <w:rsid w:val="00AC3475"/>
    <w:rsid w:val="00AC645F"/>
    <w:rsid w:val="00AC72A7"/>
    <w:rsid w:val="00AD03CC"/>
    <w:rsid w:val="00AD2F9A"/>
    <w:rsid w:val="00AD31B1"/>
    <w:rsid w:val="00AD662D"/>
    <w:rsid w:val="00AE32F5"/>
    <w:rsid w:val="00AF0734"/>
    <w:rsid w:val="00AF3296"/>
    <w:rsid w:val="00AF3EF3"/>
    <w:rsid w:val="00AF41C0"/>
    <w:rsid w:val="00AF472E"/>
    <w:rsid w:val="00AF5BF1"/>
    <w:rsid w:val="00AF672F"/>
    <w:rsid w:val="00B006CA"/>
    <w:rsid w:val="00B04B27"/>
    <w:rsid w:val="00B10A0E"/>
    <w:rsid w:val="00B12743"/>
    <w:rsid w:val="00B13520"/>
    <w:rsid w:val="00B15BAF"/>
    <w:rsid w:val="00B20BEE"/>
    <w:rsid w:val="00B20E7A"/>
    <w:rsid w:val="00B2291D"/>
    <w:rsid w:val="00B24046"/>
    <w:rsid w:val="00B2551D"/>
    <w:rsid w:val="00B262BC"/>
    <w:rsid w:val="00B26FBE"/>
    <w:rsid w:val="00B27043"/>
    <w:rsid w:val="00B31265"/>
    <w:rsid w:val="00B317E3"/>
    <w:rsid w:val="00B31920"/>
    <w:rsid w:val="00B3199A"/>
    <w:rsid w:val="00B32CE5"/>
    <w:rsid w:val="00B32F07"/>
    <w:rsid w:val="00B353D1"/>
    <w:rsid w:val="00B40C59"/>
    <w:rsid w:val="00B41A01"/>
    <w:rsid w:val="00B424A5"/>
    <w:rsid w:val="00B4280F"/>
    <w:rsid w:val="00B43946"/>
    <w:rsid w:val="00B44733"/>
    <w:rsid w:val="00B45F8D"/>
    <w:rsid w:val="00B47D41"/>
    <w:rsid w:val="00B50091"/>
    <w:rsid w:val="00B557F7"/>
    <w:rsid w:val="00B559DC"/>
    <w:rsid w:val="00B55D8D"/>
    <w:rsid w:val="00B56AFB"/>
    <w:rsid w:val="00B56BB5"/>
    <w:rsid w:val="00B61431"/>
    <w:rsid w:val="00B61963"/>
    <w:rsid w:val="00B61ED7"/>
    <w:rsid w:val="00B621E0"/>
    <w:rsid w:val="00B70878"/>
    <w:rsid w:val="00B7155A"/>
    <w:rsid w:val="00B72135"/>
    <w:rsid w:val="00B74A66"/>
    <w:rsid w:val="00B75663"/>
    <w:rsid w:val="00B76337"/>
    <w:rsid w:val="00B81F6D"/>
    <w:rsid w:val="00B82C39"/>
    <w:rsid w:val="00B85C18"/>
    <w:rsid w:val="00B867E2"/>
    <w:rsid w:val="00B86DE8"/>
    <w:rsid w:val="00B872A8"/>
    <w:rsid w:val="00B87CEA"/>
    <w:rsid w:val="00B90628"/>
    <w:rsid w:val="00B93475"/>
    <w:rsid w:val="00B97538"/>
    <w:rsid w:val="00BA00F7"/>
    <w:rsid w:val="00BA0D0E"/>
    <w:rsid w:val="00BA10C6"/>
    <w:rsid w:val="00BA15AB"/>
    <w:rsid w:val="00BA1AA0"/>
    <w:rsid w:val="00BA2142"/>
    <w:rsid w:val="00BA7ECE"/>
    <w:rsid w:val="00BB04E0"/>
    <w:rsid w:val="00BB0631"/>
    <w:rsid w:val="00BB3BA5"/>
    <w:rsid w:val="00BB59C7"/>
    <w:rsid w:val="00BC31A6"/>
    <w:rsid w:val="00BC43C1"/>
    <w:rsid w:val="00BD129D"/>
    <w:rsid w:val="00BD2E5E"/>
    <w:rsid w:val="00BD4717"/>
    <w:rsid w:val="00BD5436"/>
    <w:rsid w:val="00BD7682"/>
    <w:rsid w:val="00BE2430"/>
    <w:rsid w:val="00BE2AD4"/>
    <w:rsid w:val="00BE42A6"/>
    <w:rsid w:val="00BE4C9D"/>
    <w:rsid w:val="00BE7A51"/>
    <w:rsid w:val="00BF2197"/>
    <w:rsid w:val="00BF2A2A"/>
    <w:rsid w:val="00BF500A"/>
    <w:rsid w:val="00BF50F1"/>
    <w:rsid w:val="00BF6863"/>
    <w:rsid w:val="00BF6954"/>
    <w:rsid w:val="00BF6D20"/>
    <w:rsid w:val="00BF7E05"/>
    <w:rsid w:val="00C01E39"/>
    <w:rsid w:val="00C04546"/>
    <w:rsid w:val="00C10995"/>
    <w:rsid w:val="00C1156F"/>
    <w:rsid w:val="00C11E13"/>
    <w:rsid w:val="00C12B77"/>
    <w:rsid w:val="00C130ED"/>
    <w:rsid w:val="00C23C55"/>
    <w:rsid w:val="00C25831"/>
    <w:rsid w:val="00C35053"/>
    <w:rsid w:val="00C404A5"/>
    <w:rsid w:val="00C503A2"/>
    <w:rsid w:val="00C51A6F"/>
    <w:rsid w:val="00C51FC9"/>
    <w:rsid w:val="00C52A79"/>
    <w:rsid w:val="00C52BC0"/>
    <w:rsid w:val="00C53229"/>
    <w:rsid w:val="00C5366E"/>
    <w:rsid w:val="00C57B6A"/>
    <w:rsid w:val="00C615D1"/>
    <w:rsid w:val="00C615D2"/>
    <w:rsid w:val="00C62687"/>
    <w:rsid w:val="00C6542B"/>
    <w:rsid w:val="00C65919"/>
    <w:rsid w:val="00C65FEC"/>
    <w:rsid w:val="00C75043"/>
    <w:rsid w:val="00C76A76"/>
    <w:rsid w:val="00C820FD"/>
    <w:rsid w:val="00C82522"/>
    <w:rsid w:val="00C83C83"/>
    <w:rsid w:val="00C844E3"/>
    <w:rsid w:val="00C850CA"/>
    <w:rsid w:val="00C85287"/>
    <w:rsid w:val="00C8556B"/>
    <w:rsid w:val="00C86001"/>
    <w:rsid w:val="00C9129A"/>
    <w:rsid w:val="00C92A3A"/>
    <w:rsid w:val="00C958A1"/>
    <w:rsid w:val="00C958FB"/>
    <w:rsid w:val="00C974AA"/>
    <w:rsid w:val="00C97A28"/>
    <w:rsid w:val="00C97F7A"/>
    <w:rsid w:val="00CA03BB"/>
    <w:rsid w:val="00CA759B"/>
    <w:rsid w:val="00CB26A3"/>
    <w:rsid w:val="00CB3B97"/>
    <w:rsid w:val="00CB3FE3"/>
    <w:rsid w:val="00CB457D"/>
    <w:rsid w:val="00CB5DD9"/>
    <w:rsid w:val="00CB7012"/>
    <w:rsid w:val="00CB7681"/>
    <w:rsid w:val="00CC0678"/>
    <w:rsid w:val="00CC10A2"/>
    <w:rsid w:val="00CC5B67"/>
    <w:rsid w:val="00CC5C81"/>
    <w:rsid w:val="00CD06F0"/>
    <w:rsid w:val="00CD0EFD"/>
    <w:rsid w:val="00CD15A2"/>
    <w:rsid w:val="00CD1E5B"/>
    <w:rsid w:val="00CD5ED7"/>
    <w:rsid w:val="00CD6425"/>
    <w:rsid w:val="00CE36BD"/>
    <w:rsid w:val="00CE3F7C"/>
    <w:rsid w:val="00CE4687"/>
    <w:rsid w:val="00CE7785"/>
    <w:rsid w:val="00CF16A8"/>
    <w:rsid w:val="00CF3804"/>
    <w:rsid w:val="00CF39EF"/>
    <w:rsid w:val="00CF4103"/>
    <w:rsid w:val="00CF4336"/>
    <w:rsid w:val="00CF4B68"/>
    <w:rsid w:val="00D01016"/>
    <w:rsid w:val="00D01CB1"/>
    <w:rsid w:val="00D0373F"/>
    <w:rsid w:val="00D03F97"/>
    <w:rsid w:val="00D056FE"/>
    <w:rsid w:val="00D10813"/>
    <w:rsid w:val="00D171D1"/>
    <w:rsid w:val="00D22016"/>
    <w:rsid w:val="00D2288D"/>
    <w:rsid w:val="00D25211"/>
    <w:rsid w:val="00D253C4"/>
    <w:rsid w:val="00D25C4C"/>
    <w:rsid w:val="00D312C0"/>
    <w:rsid w:val="00D31CD8"/>
    <w:rsid w:val="00D33314"/>
    <w:rsid w:val="00D338CD"/>
    <w:rsid w:val="00D36E8B"/>
    <w:rsid w:val="00D371F0"/>
    <w:rsid w:val="00D4120E"/>
    <w:rsid w:val="00D41A22"/>
    <w:rsid w:val="00D428A5"/>
    <w:rsid w:val="00D43337"/>
    <w:rsid w:val="00D44E6E"/>
    <w:rsid w:val="00D46D22"/>
    <w:rsid w:val="00D509E8"/>
    <w:rsid w:val="00D51538"/>
    <w:rsid w:val="00D516D4"/>
    <w:rsid w:val="00D543F2"/>
    <w:rsid w:val="00D555A2"/>
    <w:rsid w:val="00D63B69"/>
    <w:rsid w:val="00D64B2A"/>
    <w:rsid w:val="00D65179"/>
    <w:rsid w:val="00D65DCC"/>
    <w:rsid w:val="00D7017E"/>
    <w:rsid w:val="00D702CC"/>
    <w:rsid w:val="00D705C6"/>
    <w:rsid w:val="00D720C4"/>
    <w:rsid w:val="00D73273"/>
    <w:rsid w:val="00D73507"/>
    <w:rsid w:val="00D75449"/>
    <w:rsid w:val="00D75AA6"/>
    <w:rsid w:val="00D8052F"/>
    <w:rsid w:val="00D8215D"/>
    <w:rsid w:val="00D825B2"/>
    <w:rsid w:val="00D82C52"/>
    <w:rsid w:val="00D85EFF"/>
    <w:rsid w:val="00D871F3"/>
    <w:rsid w:val="00D87AEF"/>
    <w:rsid w:val="00D90D74"/>
    <w:rsid w:val="00D91533"/>
    <w:rsid w:val="00D91899"/>
    <w:rsid w:val="00D91DE7"/>
    <w:rsid w:val="00D91EDF"/>
    <w:rsid w:val="00D9238E"/>
    <w:rsid w:val="00D94E6D"/>
    <w:rsid w:val="00D95078"/>
    <w:rsid w:val="00D96C72"/>
    <w:rsid w:val="00DA3EEB"/>
    <w:rsid w:val="00DA3FE4"/>
    <w:rsid w:val="00DA49BA"/>
    <w:rsid w:val="00DA4FF7"/>
    <w:rsid w:val="00DB182C"/>
    <w:rsid w:val="00DB3A93"/>
    <w:rsid w:val="00DB3D58"/>
    <w:rsid w:val="00DB514F"/>
    <w:rsid w:val="00DB5262"/>
    <w:rsid w:val="00DB6738"/>
    <w:rsid w:val="00DB6955"/>
    <w:rsid w:val="00DB6BD2"/>
    <w:rsid w:val="00DB76B1"/>
    <w:rsid w:val="00DB7E25"/>
    <w:rsid w:val="00DC4268"/>
    <w:rsid w:val="00DC6CC1"/>
    <w:rsid w:val="00DC71EA"/>
    <w:rsid w:val="00DC76B0"/>
    <w:rsid w:val="00DD3AB9"/>
    <w:rsid w:val="00DD7C5D"/>
    <w:rsid w:val="00DE0A58"/>
    <w:rsid w:val="00DE1722"/>
    <w:rsid w:val="00DE22E1"/>
    <w:rsid w:val="00DE5B1F"/>
    <w:rsid w:val="00DF256E"/>
    <w:rsid w:val="00DF5823"/>
    <w:rsid w:val="00DF7228"/>
    <w:rsid w:val="00DF770D"/>
    <w:rsid w:val="00E00C50"/>
    <w:rsid w:val="00E00D88"/>
    <w:rsid w:val="00E0525F"/>
    <w:rsid w:val="00E0597B"/>
    <w:rsid w:val="00E0617F"/>
    <w:rsid w:val="00E06BA0"/>
    <w:rsid w:val="00E07718"/>
    <w:rsid w:val="00E10E20"/>
    <w:rsid w:val="00E115F9"/>
    <w:rsid w:val="00E1194B"/>
    <w:rsid w:val="00E11AD7"/>
    <w:rsid w:val="00E132B6"/>
    <w:rsid w:val="00E13F41"/>
    <w:rsid w:val="00E16082"/>
    <w:rsid w:val="00E1784A"/>
    <w:rsid w:val="00E17B48"/>
    <w:rsid w:val="00E20CDA"/>
    <w:rsid w:val="00E239F8"/>
    <w:rsid w:val="00E24834"/>
    <w:rsid w:val="00E25BE2"/>
    <w:rsid w:val="00E26115"/>
    <w:rsid w:val="00E3237E"/>
    <w:rsid w:val="00E3359D"/>
    <w:rsid w:val="00E34671"/>
    <w:rsid w:val="00E34873"/>
    <w:rsid w:val="00E357DD"/>
    <w:rsid w:val="00E363A7"/>
    <w:rsid w:val="00E3785F"/>
    <w:rsid w:val="00E41C0D"/>
    <w:rsid w:val="00E428F1"/>
    <w:rsid w:val="00E44A88"/>
    <w:rsid w:val="00E454EA"/>
    <w:rsid w:val="00E468D9"/>
    <w:rsid w:val="00E46C67"/>
    <w:rsid w:val="00E50B19"/>
    <w:rsid w:val="00E527DF"/>
    <w:rsid w:val="00E5443E"/>
    <w:rsid w:val="00E548D2"/>
    <w:rsid w:val="00E55F84"/>
    <w:rsid w:val="00E60500"/>
    <w:rsid w:val="00E61EED"/>
    <w:rsid w:val="00E639E2"/>
    <w:rsid w:val="00E65CA1"/>
    <w:rsid w:val="00E7098D"/>
    <w:rsid w:val="00E71ABC"/>
    <w:rsid w:val="00E72170"/>
    <w:rsid w:val="00E763DC"/>
    <w:rsid w:val="00E76837"/>
    <w:rsid w:val="00E76CC8"/>
    <w:rsid w:val="00E80F0A"/>
    <w:rsid w:val="00E8400E"/>
    <w:rsid w:val="00E848DC"/>
    <w:rsid w:val="00E86C83"/>
    <w:rsid w:val="00E87834"/>
    <w:rsid w:val="00E901B0"/>
    <w:rsid w:val="00E938F6"/>
    <w:rsid w:val="00E94EEB"/>
    <w:rsid w:val="00E95A10"/>
    <w:rsid w:val="00E96420"/>
    <w:rsid w:val="00EA0ACC"/>
    <w:rsid w:val="00EA14A3"/>
    <w:rsid w:val="00EA538D"/>
    <w:rsid w:val="00EA6CDA"/>
    <w:rsid w:val="00EA7006"/>
    <w:rsid w:val="00EB146C"/>
    <w:rsid w:val="00EB7CD5"/>
    <w:rsid w:val="00EC0604"/>
    <w:rsid w:val="00EC070C"/>
    <w:rsid w:val="00EC1905"/>
    <w:rsid w:val="00EC3BDC"/>
    <w:rsid w:val="00EC4A92"/>
    <w:rsid w:val="00EC625C"/>
    <w:rsid w:val="00EC74E3"/>
    <w:rsid w:val="00ED1CC1"/>
    <w:rsid w:val="00ED5632"/>
    <w:rsid w:val="00EE1D8A"/>
    <w:rsid w:val="00EE419B"/>
    <w:rsid w:val="00EE70BF"/>
    <w:rsid w:val="00EE7EC3"/>
    <w:rsid w:val="00EF2475"/>
    <w:rsid w:val="00EF3969"/>
    <w:rsid w:val="00EF3BFF"/>
    <w:rsid w:val="00EF3CFB"/>
    <w:rsid w:val="00EF5199"/>
    <w:rsid w:val="00EF7792"/>
    <w:rsid w:val="00EF78F9"/>
    <w:rsid w:val="00F0184A"/>
    <w:rsid w:val="00F04F84"/>
    <w:rsid w:val="00F06B30"/>
    <w:rsid w:val="00F106ED"/>
    <w:rsid w:val="00F10B87"/>
    <w:rsid w:val="00F116A1"/>
    <w:rsid w:val="00F11732"/>
    <w:rsid w:val="00F14699"/>
    <w:rsid w:val="00F17C97"/>
    <w:rsid w:val="00F20CEB"/>
    <w:rsid w:val="00F20FB4"/>
    <w:rsid w:val="00F21306"/>
    <w:rsid w:val="00F235C6"/>
    <w:rsid w:val="00F30247"/>
    <w:rsid w:val="00F3161D"/>
    <w:rsid w:val="00F33A26"/>
    <w:rsid w:val="00F352E5"/>
    <w:rsid w:val="00F37EFA"/>
    <w:rsid w:val="00F40A78"/>
    <w:rsid w:val="00F421F7"/>
    <w:rsid w:val="00F42DC9"/>
    <w:rsid w:val="00F4314A"/>
    <w:rsid w:val="00F43485"/>
    <w:rsid w:val="00F43A66"/>
    <w:rsid w:val="00F44507"/>
    <w:rsid w:val="00F44D05"/>
    <w:rsid w:val="00F46EFB"/>
    <w:rsid w:val="00F47451"/>
    <w:rsid w:val="00F536E6"/>
    <w:rsid w:val="00F548E1"/>
    <w:rsid w:val="00F5567F"/>
    <w:rsid w:val="00F57098"/>
    <w:rsid w:val="00F60E88"/>
    <w:rsid w:val="00F6378B"/>
    <w:rsid w:val="00F637F1"/>
    <w:rsid w:val="00F6544C"/>
    <w:rsid w:val="00F676E0"/>
    <w:rsid w:val="00F81811"/>
    <w:rsid w:val="00F83553"/>
    <w:rsid w:val="00F841AE"/>
    <w:rsid w:val="00F93986"/>
    <w:rsid w:val="00FA0D91"/>
    <w:rsid w:val="00FA48A4"/>
    <w:rsid w:val="00FB083F"/>
    <w:rsid w:val="00FB1687"/>
    <w:rsid w:val="00FB19A7"/>
    <w:rsid w:val="00FB27BA"/>
    <w:rsid w:val="00FB3B65"/>
    <w:rsid w:val="00FB521F"/>
    <w:rsid w:val="00FB6BF1"/>
    <w:rsid w:val="00FC1A90"/>
    <w:rsid w:val="00FC271B"/>
    <w:rsid w:val="00FC4BEB"/>
    <w:rsid w:val="00FC61EA"/>
    <w:rsid w:val="00FC6B57"/>
    <w:rsid w:val="00FC6BCF"/>
    <w:rsid w:val="00FC779C"/>
    <w:rsid w:val="00FD191C"/>
    <w:rsid w:val="00FD2B3C"/>
    <w:rsid w:val="00FD410D"/>
    <w:rsid w:val="00FD5F25"/>
    <w:rsid w:val="00FD7F27"/>
    <w:rsid w:val="00FE0596"/>
    <w:rsid w:val="00FE3DDB"/>
    <w:rsid w:val="00FE6113"/>
    <w:rsid w:val="00FE6B5A"/>
    <w:rsid w:val="00FE7CE2"/>
    <w:rsid w:val="00FF0C1B"/>
    <w:rsid w:val="00FF32EE"/>
    <w:rsid w:val="00FF4008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4C4FE"/>
  <w15:docId w15:val="{A8D11B27-CE72-44AF-A125-321F5CBB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3A27"/>
    <w:pPr>
      <w:suppressAutoHyphens/>
      <w:ind w:left="840" w:right="-360"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D3A27"/>
    <w:pPr>
      <w:keepNext/>
      <w:outlineLvl w:val="0"/>
    </w:pPr>
    <w:rPr>
      <w:rFonts w:eastAsia="Arial Unicode MS"/>
      <w:b/>
      <w:bCs/>
      <w:sz w:val="28"/>
    </w:rPr>
  </w:style>
  <w:style w:type="paragraph" w:styleId="Titolo2">
    <w:name w:val="heading 2"/>
    <w:basedOn w:val="Normale"/>
    <w:next w:val="Normale"/>
    <w:link w:val="Titolo2Carattere"/>
    <w:qFormat/>
    <w:rsid w:val="005D3A27"/>
    <w:pPr>
      <w:keepNext/>
      <w:outlineLvl w:val="1"/>
    </w:pPr>
    <w:rPr>
      <w:rFonts w:eastAsia="Arial Unicode MS"/>
      <w:b/>
      <w:bCs/>
      <w:color w:val="0000FF"/>
      <w:sz w:val="28"/>
    </w:rPr>
  </w:style>
  <w:style w:type="paragraph" w:styleId="Titolo3">
    <w:name w:val="heading 3"/>
    <w:basedOn w:val="Normale"/>
    <w:next w:val="Normale"/>
    <w:qFormat/>
    <w:rsid w:val="005D3A27"/>
    <w:pPr>
      <w:keepNext/>
      <w:jc w:val="center"/>
      <w:outlineLvl w:val="2"/>
    </w:pPr>
    <w:rPr>
      <w:b/>
      <w:bCs/>
      <w:color w:val="000080"/>
      <w:sz w:val="36"/>
      <w:szCs w:val="28"/>
    </w:rPr>
  </w:style>
  <w:style w:type="paragraph" w:styleId="Titolo4">
    <w:name w:val="heading 4"/>
    <w:basedOn w:val="Normale"/>
    <w:next w:val="Normale"/>
    <w:qFormat/>
    <w:rsid w:val="005D3A27"/>
    <w:pPr>
      <w:keepNext/>
      <w:outlineLvl w:val="3"/>
    </w:pPr>
    <w:rPr>
      <w:rFonts w:ascii="Arial" w:hAnsi="Arial" w:cs="Arial"/>
      <w:b/>
      <w:i/>
      <w:sz w:val="32"/>
      <w:szCs w:val="32"/>
      <w:u w:val="single"/>
    </w:rPr>
  </w:style>
  <w:style w:type="paragraph" w:styleId="Titolo5">
    <w:name w:val="heading 5"/>
    <w:basedOn w:val="Normale"/>
    <w:next w:val="Normale"/>
    <w:qFormat/>
    <w:rsid w:val="005D3A27"/>
    <w:pPr>
      <w:keepNext/>
      <w:jc w:val="both"/>
      <w:outlineLvl w:val="4"/>
    </w:pPr>
    <w:rPr>
      <w:rFonts w:ascii="Arial" w:hAnsi="Arial" w:cs="Arial"/>
      <w:b/>
      <w:i/>
      <w:sz w:val="32"/>
      <w:szCs w:val="32"/>
      <w:u w:val="singl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2540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5D3A27"/>
    <w:pPr>
      <w:keepNext/>
      <w:jc w:val="both"/>
      <w:outlineLvl w:val="6"/>
    </w:pPr>
    <w:rPr>
      <w:b/>
      <w:color w:val="000000"/>
      <w:sz w:val="28"/>
      <w:u w:val="single"/>
    </w:rPr>
  </w:style>
  <w:style w:type="paragraph" w:styleId="Titolo8">
    <w:name w:val="heading 8"/>
    <w:basedOn w:val="Normale"/>
    <w:next w:val="Normale"/>
    <w:qFormat/>
    <w:rsid w:val="005D3A27"/>
    <w:pPr>
      <w:keepNext/>
      <w:tabs>
        <w:tab w:val="num" w:pos="3240"/>
      </w:tabs>
      <w:ind w:left="360" w:hanging="360"/>
      <w:jc w:val="both"/>
      <w:outlineLvl w:val="7"/>
    </w:pPr>
    <w:rPr>
      <w:b/>
      <w:bCs/>
      <w:color w:val="000000"/>
    </w:rPr>
  </w:style>
  <w:style w:type="paragraph" w:styleId="Titolo9">
    <w:name w:val="heading 9"/>
    <w:basedOn w:val="Normale"/>
    <w:next w:val="Normale"/>
    <w:qFormat/>
    <w:rsid w:val="005D3A27"/>
    <w:pPr>
      <w:keepNext/>
      <w:jc w:val="both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D3A27"/>
    <w:rPr>
      <w:rFonts w:ascii="Times New Roman" w:hAnsi="Times New Roman"/>
      <w:sz w:val="36"/>
    </w:rPr>
  </w:style>
  <w:style w:type="character" w:customStyle="1" w:styleId="Absatz-Standardschriftart">
    <w:name w:val="Absatz-Standardschriftart"/>
    <w:rsid w:val="005D3A27"/>
  </w:style>
  <w:style w:type="character" w:customStyle="1" w:styleId="Carpredefinitoparagrafo2">
    <w:name w:val="Car. predefinito paragrafo2"/>
    <w:rsid w:val="005D3A27"/>
  </w:style>
  <w:style w:type="character" w:customStyle="1" w:styleId="WW-Absatz-Standardschriftart">
    <w:name w:val="WW-Absatz-Standardschriftart"/>
    <w:rsid w:val="005D3A27"/>
  </w:style>
  <w:style w:type="character" w:customStyle="1" w:styleId="WW-Absatz-Standardschriftart1">
    <w:name w:val="WW-Absatz-Standardschriftart1"/>
    <w:rsid w:val="005D3A27"/>
  </w:style>
  <w:style w:type="character" w:customStyle="1" w:styleId="WW8Num3z0">
    <w:name w:val="WW8Num3z0"/>
    <w:rsid w:val="005D3A27"/>
    <w:rPr>
      <w:rFonts w:ascii="Symbol" w:hAnsi="Symbol"/>
      <w:color w:val="000080"/>
    </w:rPr>
  </w:style>
  <w:style w:type="character" w:customStyle="1" w:styleId="WW8Num3z1">
    <w:name w:val="WW8Num3z1"/>
    <w:rsid w:val="005D3A27"/>
    <w:rPr>
      <w:rFonts w:ascii="Courier New" w:hAnsi="Courier New" w:cs="Courier New"/>
    </w:rPr>
  </w:style>
  <w:style w:type="character" w:customStyle="1" w:styleId="WW8Num3z2">
    <w:name w:val="WW8Num3z2"/>
    <w:rsid w:val="005D3A27"/>
    <w:rPr>
      <w:rFonts w:ascii="Wingdings" w:hAnsi="Wingdings"/>
    </w:rPr>
  </w:style>
  <w:style w:type="character" w:customStyle="1" w:styleId="WW8Num3z3">
    <w:name w:val="WW8Num3z3"/>
    <w:rsid w:val="005D3A27"/>
    <w:rPr>
      <w:rFonts w:ascii="Symbol" w:hAnsi="Symbol"/>
    </w:rPr>
  </w:style>
  <w:style w:type="character" w:customStyle="1" w:styleId="WW8Num4z0">
    <w:name w:val="WW8Num4z0"/>
    <w:rsid w:val="005D3A27"/>
    <w:rPr>
      <w:rFonts w:ascii="Wingdings" w:hAnsi="Wingdings"/>
    </w:rPr>
  </w:style>
  <w:style w:type="character" w:customStyle="1" w:styleId="WW8Num4z1">
    <w:name w:val="WW8Num4z1"/>
    <w:rsid w:val="005D3A27"/>
    <w:rPr>
      <w:rFonts w:ascii="Courier New" w:hAnsi="Courier New" w:cs="Courier New"/>
    </w:rPr>
  </w:style>
  <w:style w:type="character" w:customStyle="1" w:styleId="WW8Num4z3">
    <w:name w:val="WW8Num4z3"/>
    <w:rsid w:val="005D3A27"/>
    <w:rPr>
      <w:rFonts w:ascii="Symbol" w:hAnsi="Symbol"/>
    </w:rPr>
  </w:style>
  <w:style w:type="character" w:customStyle="1" w:styleId="WW8Num5z0">
    <w:name w:val="WW8Num5z0"/>
    <w:rsid w:val="005D3A27"/>
    <w:rPr>
      <w:rFonts w:ascii="Symbol" w:hAnsi="Symbol"/>
      <w:color w:val="000080"/>
    </w:rPr>
  </w:style>
  <w:style w:type="character" w:customStyle="1" w:styleId="WW8Num5z1">
    <w:name w:val="WW8Num5z1"/>
    <w:rsid w:val="005D3A27"/>
    <w:rPr>
      <w:rFonts w:ascii="Courier New" w:hAnsi="Courier New" w:cs="Courier New"/>
    </w:rPr>
  </w:style>
  <w:style w:type="character" w:customStyle="1" w:styleId="WW8Num5z2">
    <w:name w:val="WW8Num5z2"/>
    <w:rsid w:val="005D3A27"/>
    <w:rPr>
      <w:rFonts w:ascii="Wingdings" w:hAnsi="Wingdings"/>
    </w:rPr>
  </w:style>
  <w:style w:type="character" w:customStyle="1" w:styleId="WW8Num5z3">
    <w:name w:val="WW8Num5z3"/>
    <w:rsid w:val="005D3A27"/>
    <w:rPr>
      <w:rFonts w:ascii="Symbol" w:hAnsi="Symbol"/>
    </w:rPr>
  </w:style>
  <w:style w:type="character" w:customStyle="1" w:styleId="WW8Num8z0">
    <w:name w:val="WW8Num8z0"/>
    <w:rsid w:val="005D3A27"/>
    <w:rPr>
      <w:rFonts w:ascii="Symbol" w:hAnsi="Symbol"/>
      <w:color w:val="000080"/>
    </w:rPr>
  </w:style>
  <w:style w:type="character" w:customStyle="1" w:styleId="WW8Num8z1">
    <w:name w:val="WW8Num8z1"/>
    <w:rsid w:val="005D3A27"/>
    <w:rPr>
      <w:rFonts w:ascii="Courier New" w:hAnsi="Courier New" w:cs="Courier New"/>
    </w:rPr>
  </w:style>
  <w:style w:type="character" w:customStyle="1" w:styleId="WW8Num8z2">
    <w:name w:val="WW8Num8z2"/>
    <w:rsid w:val="005D3A27"/>
    <w:rPr>
      <w:rFonts w:ascii="Wingdings" w:hAnsi="Wingdings"/>
    </w:rPr>
  </w:style>
  <w:style w:type="character" w:customStyle="1" w:styleId="WW8Num8z3">
    <w:name w:val="WW8Num8z3"/>
    <w:rsid w:val="005D3A27"/>
    <w:rPr>
      <w:rFonts w:ascii="Symbol" w:hAnsi="Symbol"/>
    </w:rPr>
  </w:style>
  <w:style w:type="character" w:customStyle="1" w:styleId="WW8Num9z0">
    <w:name w:val="WW8Num9z0"/>
    <w:rsid w:val="005D3A27"/>
    <w:rPr>
      <w:rFonts w:ascii="Wingdings" w:hAnsi="Wingdings"/>
    </w:rPr>
  </w:style>
  <w:style w:type="character" w:customStyle="1" w:styleId="WW8Num9z1">
    <w:name w:val="WW8Num9z1"/>
    <w:rsid w:val="005D3A27"/>
    <w:rPr>
      <w:rFonts w:ascii="Courier New" w:hAnsi="Courier New" w:cs="Courier New"/>
    </w:rPr>
  </w:style>
  <w:style w:type="character" w:customStyle="1" w:styleId="WW8Num9z3">
    <w:name w:val="WW8Num9z3"/>
    <w:rsid w:val="005D3A27"/>
    <w:rPr>
      <w:rFonts w:ascii="Symbol" w:hAnsi="Symbol"/>
    </w:rPr>
  </w:style>
  <w:style w:type="character" w:customStyle="1" w:styleId="WW8Num10z0">
    <w:name w:val="WW8Num10z0"/>
    <w:rsid w:val="005D3A27"/>
    <w:rPr>
      <w:rFonts w:ascii="Symbol" w:hAnsi="Symbol"/>
    </w:rPr>
  </w:style>
  <w:style w:type="character" w:customStyle="1" w:styleId="WW8Num10z1">
    <w:name w:val="WW8Num10z1"/>
    <w:rsid w:val="005D3A27"/>
    <w:rPr>
      <w:rFonts w:ascii="Courier New" w:hAnsi="Courier New" w:cs="Courier New"/>
    </w:rPr>
  </w:style>
  <w:style w:type="character" w:customStyle="1" w:styleId="WW8Num10z2">
    <w:name w:val="WW8Num10z2"/>
    <w:rsid w:val="005D3A27"/>
    <w:rPr>
      <w:rFonts w:ascii="Wingdings" w:hAnsi="Wingdings"/>
    </w:rPr>
  </w:style>
  <w:style w:type="character" w:customStyle="1" w:styleId="WW8Num14z0">
    <w:name w:val="WW8Num14z0"/>
    <w:rsid w:val="005D3A27"/>
    <w:rPr>
      <w:rFonts w:ascii="Symbol" w:hAnsi="Symbol"/>
      <w:color w:val="auto"/>
    </w:rPr>
  </w:style>
  <w:style w:type="character" w:customStyle="1" w:styleId="WW8Num14z1">
    <w:name w:val="WW8Num14z1"/>
    <w:rsid w:val="005D3A27"/>
    <w:rPr>
      <w:rFonts w:ascii="Courier New" w:hAnsi="Courier New" w:cs="Courier New"/>
    </w:rPr>
  </w:style>
  <w:style w:type="character" w:customStyle="1" w:styleId="WW8Num14z2">
    <w:name w:val="WW8Num14z2"/>
    <w:rsid w:val="005D3A27"/>
    <w:rPr>
      <w:rFonts w:ascii="Wingdings" w:hAnsi="Wingdings"/>
    </w:rPr>
  </w:style>
  <w:style w:type="character" w:customStyle="1" w:styleId="WW8Num14z3">
    <w:name w:val="WW8Num14z3"/>
    <w:rsid w:val="005D3A27"/>
    <w:rPr>
      <w:rFonts w:ascii="Symbol" w:hAnsi="Symbol"/>
    </w:rPr>
  </w:style>
  <w:style w:type="character" w:customStyle="1" w:styleId="WW8Num15z0">
    <w:name w:val="WW8Num15z0"/>
    <w:rsid w:val="005D3A27"/>
    <w:rPr>
      <w:rFonts w:ascii="Symbol" w:hAnsi="Symbol"/>
      <w:color w:val="auto"/>
    </w:rPr>
  </w:style>
  <w:style w:type="character" w:customStyle="1" w:styleId="WW8Num15z1">
    <w:name w:val="WW8Num15z1"/>
    <w:rsid w:val="005D3A27"/>
    <w:rPr>
      <w:rFonts w:ascii="Courier New" w:hAnsi="Courier New" w:cs="Courier New"/>
    </w:rPr>
  </w:style>
  <w:style w:type="character" w:customStyle="1" w:styleId="WW8Num15z2">
    <w:name w:val="WW8Num15z2"/>
    <w:rsid w:val="005D3A27"/>
    <w:rPr>
      <w:rFonts w:ascii="Wingdings" w:hAnsi="Wingdings"/>
    </w:rPr>
  </w:style>
  <w:style w:type="character" w:customStyle="1" w:styleId="WW8Num15z3">
    <w:name w:val="WW8Num15z3"/>
    <w:rsid w:val="005D3A27"/>
    <w:rPr>
      <w:rFonts w:ascii="Symbol" w:hAnsi="Symbol"/>
    </w:rPr>
  </w:style>
  <w:style w:type="character" w:customStyle="1" w:styleId="WW8Num16z0">
    <w:name w:val="WW8Num16z0"/>
    <w:rsid w:val="005D3A27"/>
    <w:rPr>
      <w:rFonts w:ascii="Symbol" w:hAnsi="Symbol"/>
    </w:rPr>
  </w:style>
  <w:style w:type="character" w:customStyle="1" w:styleId="WW8Num16z1">
    <w:name w:val="WW8Num16z1"/>
    <w:rsid w:val="005D3A27"/>
    <w:rPr>
      <w:rFonts w:ascii="Courier New" w:hAnsi="Courier New" w:cs="Courier New"/>
    </w:rPr>
  </w:style>
  <w:style w:type="character" w:customStyle="1" w:styleId="WW8Num16z2">
    <w:name w:val="WW8Num16z2"/>
    <w:rsid w:val="005D3A27"/>
    <w:rPr>
      <w:rFonts w:ascii="Wingdings" w:hAnsi="Wingdings"/>
    </w:rPr>
  </w:style>
  <w:style w:type="character" w:customStyle="1" w:styleId="WW8Num17z0">
    <w:name w:val="WW8Num17z0"/>
    <w:rsid w:val="005D3A27"/>
    <w:rPr>
      <w:rFonts w:ascii="Symbol" w:hAnsi="Symbol"/>
    </w:rPr>
  </w:style>
  <w:style w:type="character" w:customStyle="1" w:styleId="WW8Num17z1">
    <w:name w:val="WW8Num17z1"/>
    <w:rsid w:val="005D3A27"/>
    <w:rPr>
      <w:rFonts w:ascii="Courier New" w:hAnsi="Courier New"/>
    </w:rPr>
  </w:style>
  <w:style w:type="character" w:customStyle="1" w:styleId="WW8Num17z2">
    <w:name w:val="WW8Num17z2"/>
    <w:rsid w:val="005D3A27"/>
    <w:rPr>
      <w:rFonts w:ascii="Wingdings" w:hAnsi="Wingdings"/>
    </w:rPr>
  </w:style>
  <w:style w:type="character" w:customStyle="1" w:styleId="WW8Num18z0">
    <w:name w:val="WW8Num18z0"/>
    <w:rsid w:val="005D3A27"/>
    <w:rPr>
      <w:rFonts w:ascii="Times New Roman" w:hAnsi="Times New Roman" w:cs="Times New Roman"/>
      <w:color w:val="000080"/>
    </w:rPr>
  </w:style>
  <w:style w:type="character" w:customStyle="1" w:styleId="WW8Num18z1">
    <w:name w:val="WW8Num18z1"/>
    <w:rsid w:val="005D3A27"/>
    <w:rPr>
      <w:rFonts w:ascii="Courier New" w:hAnsi="Courier New" w:cs="Courier New"/>
    </w:rPr>
  </w:style>
  <w:style w:type="character" w:customStyle="1" w:styleId="WW8Num18z2">
    <w:name w:val="WW8Num18z2"/>
    <w:rsid w:val="005D3A27"/>
    <w:rPr>
      <w:rFonts w:ascii="Wingdings" w:hAnsi="Wingdings"/>
    </w:rPr>
  </w:style>
  <w:style w:type="character" w:customStyle="1" w:styleId="WW8Num18z3">
    <w:name w:val="WW8Num18z3"/>
    <w:rsid w:val="005D3A27"/>
    <w:rPr>
      <w:rFonts w:ascii="Symbol" w:hAnsi="Symbol"/>
    </w:rPr>
  </w:style>
  <w:style w:type="character" w:customStyle="1" w:styleId="WW8Num19z0">
    <w:name w:val="WW8Num19z0"/>
    <w:rsid w:val="005D3A27"/>
    <w:rPr>
      <w:rFonts w:ascii="Symbol" w:hAnsi="Symbol"/>
    </w:rPr>
  </w:style>
  <w:style w:type="character" w:customStyle="1" w:styleId="WW8Num19z1">
    <w:name w:val="WW8Num19z1"/>
    <w:rsid w:val="005D3A27"/>
    <w:rPr>
      <w:rFonts w:ascii="Courier New" w:hAnsi="Courier New"/>
    </w:rPr>
  </w:style>
  <w:style w:type="character" w:customStyle="1" w:styleId="WW8Num19z2">
    <w:name w:val="WW8Num19z2"/>
    <w:rsid w:val="005D3A27"/>
    <w:rPr>
      <w:rFonts w:ascii="Wingdings" w:hAnsi="Wingdings"/>
    </w:rPr>
  </w:style>
  <w:style w:type="character" w:customStyle="1" w:styleId="WW8Num20z0">
    <w:name w:val="WW8Num20z0"/>
    <w:rsid w:val="005D3A27"/>
    <w:rPr>
      <w:rFonts w:ascii="Symbol" w:hAnsi="Symbol"/>
    </w:rPr>
  </w:style>
  <w:style w:type="character" w:customStyle="1" w:styleId="WW8Num20z1">
    <w:name w:val="WW8Num20z1"/>
    <w:rsid w:val="005D3A27"/>
    <w:rPr>
      <w:rFonts w:ascii="Courier New" w:hAnsi="Courier New" w:cs="Courier New"/>
    </w:rPr>
  </w:style>
  <w:style w:type="character" w:customStyle="1" w:styleId="WW8Num20z2">
    <w:name w:val="WW8Num20z2"/>
    <w:rsid w:val="005D3A27"/>
    <w:rPr>
      <w:rFonts w:ascii="Wingdings" w:hAnsi="Wingdings"/>
    </w:rPr>
  </w:style>
  <w:style w:type="character" w:customStyle="1" w:styleId="WW8Num23z0">
    <w:name w:val="WW8Num23z0"/>
    <w:rsid w:val="005D3A27"/>
    <w:rPr>
      <w:rFonts w:ascii="Symbol" w:hAnsi="Symbol"/>
      <w:color w:val="auto"/>
    </w:rPr>
  </w:style>
  <w:style w:type="character" w:customStyle="1" w:styleId="WW8Num23z1">
    <w:name w:val="WW8Num23z1"/>
    <w:rsid w:val="005D3A27"/>
    <w:rPr>
      <w:rFonts w:ascii="Courier New" w:hAnsi="Courier New" w:cs="Courier New"/>
    </w:rPr>
  </w:style>
  <w:style w:type="character" w:customStyle="1" w:styleId="WW8Num23z2">
    <w:name w:val="WW8Num23z2"/>
    <w:rsid w:val="005D3A27"/>
    <w:rPr>
      <w:rFonts w:ascii="Wingdings" w:hAnsi="Wingdings"/>
    </w:rPr>
  </w:style>
  <w:style w:type="character" w:customStyle="1" w:styleId="WW8Num23z3">
    <w:name w:val="WW8Num23z3"/>
    <w:rsid w:val="005D3A27"/>
    <w:rPr>
      <w:rFonts w:ascii="Symbol" w:hAnsi="Symbol"/>
    </w:rPr>
  </w:style>
  <w:style w:type="character" w:customStyle="1" w:styleId="WW8Num24z0">
    <w:name w:val="WW8Num24z0"/>
    <w:rsid w:val="005D3A27"/>
    <w:rPr>
      <w:rFonts w:ascii="Times New Roman" w:hAnsi="Times New Roman"/>
    </w:rPr>
  </w:style>
  <w:style w:type="character" w:customStyle="1" w:styleId="WW8Num25z0">
    <w:name w:val="WW8Num25z0"/>
    <w:rsid w:val="005D3A27"/>
    <w:rPr>
      <w:rFonts w:ascii="Times New Roman" w:hAnsi="Times New Roman" w:cs="Times New Roman"/>
      <w:color w:val="000080"/>
    </w:rPr>
  </w:style>
  <w:style w:type="character" w:customStyle="1" w:styleId="WW8Num25z1">
    <w:name w:val="WW8Num25z1"/>
    <w:rsid w:val="005D3A27"/>
    <w:rPr>
      <w:rFonts w:ascii="Courier New" w:hAnsi="Courier New" w:cs="Courier New"/>
    </w:rPr>
  </w:style>
  <w:style w:type="character" w:customStyle="1" w:styleId="WW8Num25z2">
    <w:name w:val="WW8Num25z2"/>
    <w:rsid w:val="005D3A27"/>
    <w:rPr>
      <w:rFonts w:ascii="Wingdings" w:hAnsi="Wingdings"/>
    </w:rPr>
  </w:style>
  <w:style w:type="character" w:customStyle="1" w:styleId="WW8Num25z3">
    <w:name w:val="WW8Num25z3"/>
    <w:rsid w:val="005D3A27"/>
    <w:rPr>
      <w:rFonts w:ascii="Symbol" w:hAnsi="Symbol"/>
    </w:rPr>
  </w:style>
  <w:style w:type="character" w:customStyle="1" w:styleId="WW8Num26z0">
    <w:name w:val="WW8Num26z0"/>
    <w:rsid w:val="005D3A27"/>
    <w:rPr>
      <w:sz w:val="28"/>
    </w:rPr>
  </w:style>
  <w:style w:type="character" w:customStyle="1" w:styleId="WW8Num27z0">
    <w:name w:val="WW8Num27z0"/>
    <w:rsid w:val="005D3A27"/>
    <w:rPr>
      <w:rFonts w:ascii="Symbol" w:hAnsi="Symbol"/>
      <w:color w:val="auto"/>
    </w:rPr>
  </w:style>
  <w:style w:type="character" w:customStyle="1" w:styleId="WW8Num27z1">
    <w:name w:val="WW8Num27z1"/>
    <w:rsid w:val="005D3A27"/>
    <w:rPr>
      <w:rFonts w:ascii="Courier New" w:hAnsi="Courier New" w:cs="Courier New"/>
    </w:rPr>
  </w:style>
  <w:style w:type="character" w:customStyle="1" w:styleId="WW8Num27z2">
    <w:name w:val="WW8Num27z2"/>
    <w:rsid w:val="005D3A27"/>
    <w:rPr>
      <w:rFonts w:ascii="Wingdings" w:hAnsi="Wingdings"/>
    </w:rPr>
  </w:style>
  <w:style w:type="character" w:customStyle="1" w:styleId="WW8Num27z3">
    <w:name w:val="WW8Num27z3"/>
    <w:rsid w:val="005D3A27"/>
    <w:rPr>
      <w:rFonts w:ascii="Symbol" w:hAnsi="Symbol"/>
    </w:rPr>
  </w:style>
  <w:style w:type="character" w:customStyle="1" w:styleId="WW8Num28z0">
    <w:name w:val="WW8Num28z0"/>
    <w:rsid w:val="005D3A27"/>
    <w:rPr>
      <w:rFonts w:ascii="Symbol" w:hAnsi="Symbol"/>
      <w:color w:val="000080"/>
    </w:rPr>
  </w:style>
  <w:style w:type="character" w:customStyle="1" w:styleId="WW8Num28z1">
    <w:name w:val="WW8Num28z1"/>
    <w:rsid w:val="005D3A27"/>
    <w:rPr>
      <w:rFonts w:ascii="Courier New" w:hAnsi="Courier New" w:cs="Courier New"/>
    </w:rPr>
  </w:style>
  <w:style w:type="character" w:customStyle="1" w:styleId="WW8Num28z2">
    <w:name w:val="WW8Num28z2"/>
    <w:rsid w:val="005D3A27"/>
    <w:rPr>
      <w:rFonts w:ascii="Wingdings" w:hAnsi="Wingdings"/>
    </w:rPr>
  </w:style>
  <w:style w:type="character" w:customStyle="1" w:styleId="WW8Num28z3">
    <w:name w:val="WW8Num28z3"/>
    <w:rsid w:val="005D3A27"/>
    <w:rPr>
      <w:rFonts w:ascii="Symbol" w:hAnsi="Symbol"/>
    </w:rPr>
  </w:style>
  <w:style w:type="character" w:customStyle="1" w:styleId="WW8NumSt19z0">
    <w:name w:val="WW8NumSt19z0"/>
    <w:rsid w:val="005D3A27"/>
    <w:rPr>
      <w:rFonts w:ascii="Times New Roman" w:hAnsi="Times New Roman"/>
      <w:sz w:val="36"/>
    </w:rPr>
  </w:style>
  <w:style w:type="character" w:customStyle="1" w:styleId="WW8NumSt20z0">
    <w:name w:val="WW8NumSt20z0"/>
    <w:rsid w:val="005D3A27"/>
    <w:rPr>
      <w:rFonts w:ascii="Times New Roman" w:hAnsi="Times New Roman"/>
      <w:sz w:val="36"/>
    </w:rPr>
  </w:style>
  <w:style w:type="character" w:customStyle="1" w:styleId="WW8NumSt21z0">
    <w:name w:val="WW8NumSt21z0"/>
    <w:rsid w:val="005D3A27"/>
    <w:rPr>
      <w:rFonts w:ascii="Wingdings" w:hAnsi="Wingdings"/>
      <w:sz w:val="36"/>
    </w:rPr>
  </w:style>
  <w:style w:type="character" w:customStyle="1" w:styleId="Carpredefinitoparagrafo1">
    <w:name w:val="Car. predefinito paragrafo1"/>
    <w:rsid w:val="005D3A27"/>
  </w:style>
  <w:style w:type="character" w:styleId="Collegamentoipertestuale">
    <w:name w:val="Hyperlink"/>
    <w:uiPriority w:val="99"/>
    <w:rsid w:val="005D3A27"/>
    <w:rPr>
      <w:color w:val="0000FF"/>
      <w:u w:val="single"/>
    </w:rPr>
  </w:style>
  <w:style w:type="character" w:customStyle="1" w:styleId="Etichettaintestazionemessaggio">
    <w:name w:val="Etichetta intestazione messaggio"/>
    <w:rsid w:val="005D3A27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Intestazione2">
    <w:name w:val="Intestazione2"/>
    <w:basedOn w:val="Normale"/>
    <w:next w:val="Corpotesto1"/>
    <w:rsid w:val="005D3A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testo1">
    <w:name w:val="Corpo testo1"/>
    <w:basedOn w:val="Normale"/>
    <w:semiHidden/>
    <w:rsid w:val="005D3A27"/>
    <w:pPr>
      <w:spacing w:after="120"/>
    </w:pPr>
  </w:style>
  <w:style w:type="paragraph" w:styleId="Elenco">
    <w:name w:val="List"/>
    <w:basedOn w:val="Corpotesto1"/>
    <w:semiHidden/>
    <w:rsid w:val="005D3A27"/>
    <w:rPr>
      <w:rFonts w:cs="Tahoma"/>
    </w:rPr>
  </w:style>
  <w:style w:type="paragraph" w:customStyle="1" w:styleId="Didascalia2">
    <w:name w:val="Didascalia2"/>
    <w:basedOn w:val="Normale"/>
    <w:rsid w:val="005D3A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5D3A27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1"/>
    <w:rsid w:val="005D3A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5D3A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semiHidden/>
    <w:rsid w:val="005D3A2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D3A27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5D3A27"/>
    <w:pPr>
      <w:ind w:left="360"/>
      <w:jc w:val="both"/>
    </w:pPr>
    <w:rPr>
      <w:rFonts w:ascii="Arial" w:hAnsi="Arial" w:cs="Arial"/>
    </w:rPr>
  </w:style>
  <w:style w:type="paragraph" w:customStyle="1" w:styleId="Corpodeltesto21">
    <w:name w:val="Corpo del testo 21"/>
    <w:basedOn w:val="Normale"/>
    <w:rsid w:val="005D3A27"/>
    <w:pPr>
      <w:spacing w:after="120" w:line="480" w:lineRule="auto"/>
    </w:pPr>
  </w:style>
  <w:style w:type="paragraph" w:customStyle="1" w:styleId="Rientrocorpodeltesto21">
    <w:name w:val="Rientro corpo del testo 21"/>
    <w:basedOn w:val="Normale"/>
    <w:rsid w:val="005D3A27"/>
    <w:pPr>
      <w:spacing w:after="120" w:line="480" w:lineRule="auto"/>
      <w:ind w:left="283"/>
    </w:pPr>
  </w:style>
  <w:style w:type="paragraph" w:customStyle="1" w:styleId="Formuladichiusura1">
    <w:name w:val="Formula di chiusura1"/>
    <w:basedOn w:val="Normale"/>
    <w:rsid w:val="005D3A27"/>
    <w:pPr>
      <w:spacing w:line="220" w:lineRule="atLeast"/>
    </w:pPr>
  </w:style>
  <w:style w:type="paragraph" w:customStyle="1" w:styleId="Intestazionemessaggio1">
    <w:name w:val="Intestazione messaggio1"/>
    <w:basedOn w:val="Corpotesto1"/>
    <w:rsid w:val="005D3A27"/>
    <w:pPr>
      <w:keepLines/>
      <w:spacing w:after="0" w:line="415" w:lineRule="atLeast"/>
      <w:ind w:left="1560" w:hanging="720"/>
    </w:pPr>
  </w:style>
  <w:style w:type="paragraph" w:customStyle="1" w:styleId="Primaintestazionemessaggio">
    <w:name w:val="Prima intestazione messaggio"/>
    <w:basedOn w:val="Intestazionemessaggio1"/>
    <w:next w:val="Intestazionemessaggio1"/>
    <w:rsid w:val="005D3A27"/>
  </w:style>
  <w:style w:type="paragraph" w:styleId="Testofumetto">
    <w:name w:val="Balloon Text"/>
    <w:basedOn w:val="Normale"/>
    <w:rsid w:val="005D3A27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1"/>
    <w:rsid w:val="005D3A27"/>
  </w:style>
  <w:style w:type="character" w:styleId="Enfasicorsivo">
    <w:name w:val="Emphasis"/>
    <w:uiPriority w:val="20"/>
    <w:qFormat/>
    <w:rsid w:val="00CF4336"/>
    <w:rPr>
      <w:i/>
      <w:iCs/>
    </w:rPr>
  </w:style>
  <w:style w:type="character" w:styleId="Enfasigrassetto">
    <w:name w:val="Strong"/>
    <w:uiPriority w:val="22"/>
    <w:qFormat/>
    <w:rsid w:val="00E34873"/>
    <w:rPr>
      <w:b/>
      <w:bCs/>
    </w:rPr>
  </w:style>
  <w:style w:type="character" w:customStyle="1" w:styleId="apple-converted-space">
    <w:name w:val="apple-converted-space"/>
    <w:rsid w:val="00E34873"/>
  </w:style>
  <w:style w:type="character" w:customStyle="1" w:styleId="hps">
    <w:name w:val="hps"/>
    <w:rsid w:val="006416F5"/>
  </w:style>
  <w:style w:type="character" w:customStyle="1" w:styleId="atn">
    <w:name w:val="atn"/>
    <w:rsid w:val="006416F5"/>
  </w:style>
  <w:style w:type="paragraph" w:styleId="NormaleWeb">
    <w:name w:val="Normal (Web)"/>
    <w:basedOn w:val="Normale"/>
    <w:uiPriority w:val="99"/>
    <w:unhideWhenUsed/>
    <w:rsid w:val="009A0E6C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B521F"/>
    <w:pPr>
      <w:suppressAutoHyphens w:val="0"/>
      <w:spacing w:after="200" w:line="276" w:lineRule="auto"/>
      <w:ind w:left="720" w:right="0"/>
    </w:pPr>
    <w:rPr>
      <w:rFonts w:ascii="Calibri" w:eastAsia="Calibri" w:hAnsi="Calibri"/>
      <w:sz w:val="22"/>
      <w:szCs w:val="22"/>
      <w:lang w:eastAsia="it-IT"/>
    </w:rPr>
  </w:style>
  <w:style w:type="character" w:customStyle="1" w:styleId="Titolo6Carattere">
    <w:name w:val="Titolo 6 Carattere"/>
    <w:link w:val="Titolo6"/>
    <w:uiPriority w:val="9"/>
    <w:semiHidden/>
    <w:rsid w:val="00725402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letracontenidonuevo">
    <w:name w:val="letracontenidonuevo"/>
    <w:basedOn w:val="Normale"/>
    <w:rsid w:val="00725402"/>
    <w:pPr>
      <w:snapToGrid w:val="0"/>
      <w:spacing w:before="100" w:after="100"/>
      <w:ind w:left="0" w:right="0"/>
    </w:pPr>
    <w:rPr>
      <w:sz w:val="17"/>
      <w:lang w:val="es-E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04619"/>
    <w:rPr>
      <w:color w:val="800080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E7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0" w:right="0"/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E7FE2"/>
    <w:rPr>
      <w:rFonts w:ascii="Courier New" w:hAnsi="Courier New" w:cs="Courier New"/>
    </w:rPr>
  </w:style>
  <w:style w:type="character" w:customStyle="1" w:styleId="Titolo1Carattere">
    <w:name w:val="Titolo 1 Carattere"/>
    <w:link w:val="Titolo1"/>
    <w:rsid w:val="009F3327"/>
    <w:rPr>
      <w:rFonts w:eastAsia="Arial Unicode MS"/>
      <w:b/>
      <w:bCs/>
      <w:sz w:val="28"/>
      <w:lang w:eastAsia="ar-SA"/>
    </w:rPr>
  </w:style>
  <w:style w:type="character" w:customStyle="1" w:styleId="Titolo2Carattere">
    <w:name w:val="Titolo 2 Carattere"/>
    <w:link w:val="Titolo2"/>
    <w:rsid w:val="009F3327"/>
    <w:rPr>
      <w:rFonts w:eastAsia="Arial Unicode MS"/>
      <w:b/>
      <w:bCs/>
      <w:color w:val="0000FF"/>
      <w:sz w:val="28"/>
      <w:lang w:eastAsia="ar-SA"/>
    </w:rPr>
  </w:style>
  <w:style w:type="character" w:customStyle="1" w:styleId="fn">
    <w:name w:val="fn"/>
    <w:basedOn w:val="Carpredefinitoparagrafo"/>
    <w:rsid w:val="00EC4A92"/>
  </w:style>
  <w:style w:type="paragraph" w:customStyle="1" w:styleId="DateoftheEvent">
    <w:name w:val="Date of the Event"/>
    <w:basedOn w:val="Normale"/>
    <w:link w:val="DateoftheEventChar"/>
    <w:qFormat/>
    <w:rsid w:val="003D448A"/>
    <w:pPr>
      <w:suppressAutoHyphens w:val="0"/>
      <w:ind w:left="0" w:right="0"/>
    </w:pPr>
    <w:rPr>
      <w:rFonts w:ascii="Arial Narrow" w:hAnsi="Arial Narrow" w:cstheme="minorHAnsi"/>
      <w:color w:val="ABC337"/>
      <w:sz w:val="32"/>
      <w:szCs w:val="32"/>
      <w:lang w:val="en-US" w:eastAsia="en-US"/>
    </w:rPr>
  </w:style>
  <w:style w:type="paragraph" w:customStyle="1" w:styleId="TitleoftheEvent">
    <w:name w:val="Title of the Event"/>
    <w:basedOn w:val="Normale"/>
    <w:link w:val="TitleoftheEventChar"/>
    <w:qFormat/>
    <w:rsid w:val="003D448A"/>
    <w:pPr>
      <w:suppressAutoHyphens w:val="0"/>
      <w:ind w:left="0" w:right="0"/>
      <w:jc w:val="center"/>
    </w:pPr>
    <w:rPr>
      <w:rFonts w:ascii="Arial Narrow" w:hAnsi="Arial Narrow"/>
      <w:b/>
      <w:color w:val="F79646" w:themeColor="accent6"/>
      <w:sz w:val="48"/>
      <w:szCs w:val="48"/>
      <w:lang w:val="en-US" w:eastAsia="en-US"/>
    </w:rPr>
  </w:style>
  <w:style w:type="character" w:customStyle="1" w:styleId="DateoftheEventChar">
    <w:name w:val="Date of the Event Char"/>
    <w:basedOn w:val="Carpredefinitoparagrafo"/>
    <w:link w:val="DateoftheEvent"/>
    <w:rsid w:val="003D448A"/>
    <w:rPr>
      <w:rFonts w:ascii="Arial Narrow" w:hAnsi="Arial Narrow" w:cstheme="minorHAnsi"/>
      <w:color w:val="ABC337"/>
      <w:sz w:val="32"/>
      <w:szCs w:val="32"/>
      <w:lang w:val="en-US" w:eastAsia="en-US"/>
    </w:rPr>
  </w:style>
  <w:style w:type="character" w:customStyle="1" w:styleId="TitleoftheEventChar">
    <w:name w:val="Title of the Event Char"/>
    <w:basedOn w:val="Carpredefinitoparagrafo"/>
    <w:link w:val="TitleoftheEvent"/>
    <w:rsid w:val="003D448A"/>
    <w:rPr>
      <w:rFonts w:ascii="Arial Narrow" w:hAnsi="Arial Narrow"/>
      <w:b/>
      <w:color w:val="F79646" w:themeColor="accent6"/>
      <w:sz w:val="48"/>
      <w:szCs w:val="48"/>
      <w:lang w:val="en-US" w:eastAsia="en-US"/>
    </w:rPr>
  </w:style>
  <w:style w:type="paragraph" w:customStyle="1" w:styleId="summary">
    <w:name w:val="summary"/>
    <w:basedOn w:val="Normale"/>
    <w:rsid w:val="005364E5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character" w:customStyle="1" w:styleId="share-count">
    <w:name w:val="share-count"/>
    <w:basedOn w:val="Carpredefinitoparagrafo"/>
    <w:rsid w:val="005364E5"/>
  </w:style>
  <w:style w:type="character" w:customStyle="1" w:styleId="pagenum">
    <w:name w:val="pagenum"/>
    <w:basedOn w:val="Carpredefinitoparagrafo"/>
    <w:rsid w:val="005364E5"/>
  </w:style>
  <w:style w:type="paragraph" w:customStyle="1" w:styleId="description">
    <w:name w:val="description"/>
    <w:basedOn w:val="Normale"/>
    <w:rsid w:val="005364E5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character" w:customStyle="1" w:styleId="share-label">
    <w:name w:val="share-label"/>
    <w:basedOn w:val="Carpredefinitoparagrafo"/>
    <w:rsid w:val="005364E5"/>
  </w:style>
  <w:style w:type="character" w:customStyle="1" w:styleId="gs-share-count-text">
    <w:name w:val="gs-share-count-text"/>
    <w:basedOn w:val="Carpredefinitoparagrafo"/>
    <w:rsid w:val="005364E5"/>
  </w:style>
  <w:style w:type="paragraph" w:styleId="Testonormale">
    <w:name w:val="Plain Text"/>
    <w:basedOn w:val="Normale"/>
    <w:link w:val="TestonormaleCarattere"/>
    <w:uiPriority w:val="99"/>
    <w:unhideWhenUsed/>
    <w:rsid w:val="00D2288D"/>
    <w:pPr>
      <w:suppressAutoHyphens w:val="0"/>
      <w:ind w:left="0" w:right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2288D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arial">
    <w:name w:val="arial"/>
    <w:basedOn w:val="Normale"/>
    <w:rsid w:val="00284F07"/>
    <w:pPr>
      <w:suppressAutoHyphens w:val="0"/>
      <w:spacing w:after="200"/>
      <w:ind w:left="0" w:right="0"/>
    </w:pPr>
    <w:rPr>
      <w:rFonts w:ascii="Cambria" w:eastAsia="Cambria" w:hAnsi="Cambria"/>
      <w:sz w:val="24"/>
      <w:szCs w:val="24"/>
      <w:lang w:val="en-US" w:eastAsia="en-US"/>
    </w:rPr>
  </w:style>
  <w:style w:type="paragraph" w:customStyle="1" w:styleId="t-lead1">
    <w:name w:val="t-lead1"/>
    <w:basedOn w:val="Normale"/>
    <w:rsid w:val="009A6D33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paragraph" w:customStyle="1" w:styleId="t-fullwidth">
    <w:name w:val="t-fullwidth"/>
    <w:basedOn w:val="Normale"/>
    <w:rsid w:val="00A1653A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183EC8"/>
    <w:pPr>
      <w:tabs>
        <w:tab w:val="left" w:pos="709"/>
      </w:tabs>
      <w:spacing w:after="120"/>
      <w:ind w:left="0" w:right="0"/>
    </w:pPr>
    <w:rPr>
      <w:rFonts w:eastAsia="DejaVu Sans"/>
      <w:color w:val="00000A"/>
      <w:kern w:val="1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183EC8"/>
    <w:rPr>
      <w:rFonts w:eastAsia="DejaVu Sans"/>
      <w:color w:val="00000A"/>
      <w:kern w:val="1"/>
      <w:sz w:val="24"/>
      <w:szCs w:val="24"/>
      <w:lang w:val="en-US"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E0D1A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3BA5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BB3B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B3BA5"/>
    <w:pPr>
      <w:suppressAutoHyphens w:val="0"/>
      <w:ind w:left="0" w:right="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B3BA5"/>
    <w:rPr>
      <w:rFonts w:asciiTheme="minorHAnsi" w:eastAsiaTheme="minorHAnsi" w:hAnsiTheme="minorHAnsi" w:cstheme="minorBidi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3BA5"/>
    <w:pPr>
      <w:suppressAutoHyphens/>
      <w:ind w:left="840" w:right="-360"/>
    </w:pPr>
    <w:rPr>
      <w:rFonts w:ascii="Times New Roman" w:eastAsia="Times New Roman" w:hAnsi="Times New Roman" w:cs="Times New Roman"/>
      <w:b/>
      <w:bCs/>
      <w:lang w:val="it-IT" w:eastAsia="ar-SA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3BA5"/>
    <w:rPr>
      <w:rFonts w:asciiTheme="minorHAnsi" w:eastAsiaTheme="minorHAnsi" w:hAnsiTheme="minorHAnsi" w:cstheme="minorBidi"/>
      <w:b/>
      <w:bCs/>
      <w:lang w:val="en-US" w:eastAsia="ar-SA"/>
    </w:rPr>
  </w:style>
  <w:style w:type="character" w:customStyle="1" w:styleId="xn-location">
    <w:name w:val="xn-location"/>
    <w:basedOn w:val="Carpredefinitoparagrafo"/>
    <w:rsid w:val="00837B1D"/>
  </w:style>
  <w:style w:type="character" w:customStyle="1" w:styleId="mtlob">
    <w:name w:val="mtlob"/>
    <w:basedOn w:val="Carpredefinitoparagrafo"/>
    <w:rsid w:val="00327565"/>
  </w:style>
  <w:style w:type="character" w:customStyle="1" w:styleId="vbf20">
    <w:name w:val="vbf20"/>
    <w:basedOn w:val="Carpredefinitoparagrafo"/>
    <w:rsid w:val="00327565"/>
  </w:style>
  <w:style w:type="character" w:customStyle="1" w:styleId="mlchd">
    <w:name w:val="mlchd"/>
    <w:basedOn w:val="Carpredefinitoparagrafo"/>
    <w:rsid w:val="00327565"/>
  </w:style>
  <w:style w:type="paragraph" w:customStyle="1" w:styleId="Default">
    <w:name w:val="Default"/>
    <w:rsid w:val="00781D5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Helvetica Neue" w:hAnsi="Helvetica Neue" w:cs="Helvetica Neue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Carpredefinitoparagrafo"/>
    <w:rsid w:val="00781D5C"/>
    <w:rPr>
      <w:rFonts w:ascii="Arial" w:eastAsia="Arial" w:hAnsi="Arial" w:cs="Arial"/>
      <w:b/>
      <w:bCs/>
      <w:outline w:val="0"/>
      <w:color w:val="0000FF"/>
      <w:u w:val="single" w:color="0000FF"/>
    </w:rPr>
  </w:style>
  <w:style w:type="character" w:customStyle="1" w:styleId="Hyperlink2">
    <w:name w:val="Hyperlink.2"/>
    <w:basedOn w:val="Carpredefinitoparagrafo"/>
    <w:rsid w:val="00781D5C"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Hyperlink0">
    <w:name w:val="Hyperlink.0"/>
    <w:basedOn w:val="Carpredefinitoparagrafo"/>
    <w:rsid w:val="00E71ABC"/>
    <w:rPr>
      <w:rFonts w:ascii="Arial" w:eastAsia="Arial" w:hAnsi="Arial" w:cs="Arial"/>
      <w:outline w:val="0"/>
      <w:color w:val="0000FF"/>
      <w:sz w:val="16"/>
      <w:szCs w:val="16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34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18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3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0528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4656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9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5527">
          <w:marLeft w:val="0"/>
          <w:marRight w:val="0"/>
          <w:marTop w:val="7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3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28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7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49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8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7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7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83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15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6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9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0696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5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17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44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73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377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53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847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0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04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08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730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94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36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6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16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4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77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1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3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7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8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9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8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741697">
          <w:marLeft w:val="9780"/>
          <w:marRight w:val="978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3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02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46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770795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149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3461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7115437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693360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733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22838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0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4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6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262455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6146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23568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2274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0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5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37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952049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126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241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7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63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02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245334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4582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34927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963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6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5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5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9481291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324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6128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064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7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256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32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17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21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44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8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8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0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269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1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3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1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5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9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8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6715">
          <w:marLeft w:val="0"/>
          <w:marRight w:val="0"/>
          <w:marTop w:val="0"/>
          <w:marBottom w:val="3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29589088">
              <w:marLeft w:val="12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32065160">
              <w:marLeft w:val="30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1532768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1458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9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9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9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108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70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80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01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49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24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623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4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47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96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17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383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2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43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111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6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81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54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88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9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144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61012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single" w:sz="6" w:space="4" w:color="DDDDDD"/>
                <w:right w:val="none" w:sz="0" w:space="0" w:color="auto"/>
              </w:divBdr>
            </w:div>
            <w:div w:id="258566385">
              <w:marLeft w:val="-75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1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3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52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FFFFF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5118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95478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520684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193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5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97634">
          <w:marLeft w:val="-30"/>
          <w:marRight w:val="24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aruba.com/it/health-happiness-code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aruba.com/it/viaggiare-sicuri-ad-aruba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globaltourist@globaltourist.i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drive/folders/1-KYvR_pgcW9K0Zvmjg4kmRUmwq4JTmK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ruba@globaltourist.i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aruba.com/it/open-for-happiness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149D8-CEF1-4229-A8B0-3834E60BB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MOSTRA  “BARABINO”</vt:lpstr>
    </vt:vector>
  </TitlesOfParts>
  <Company>Hewlett-Packard</Company>
  <LinksUpToDate>false</LinksUpToDate>
  <CharactersWithSpaces>5635</CharactersWithSpaces>
  <SharedDoc>false</SharedDoc>
  <HLinks>
    <vt:vector size="48" baseType="variant">
      <vt:variant>
        <vt:i4>1179654</vt:i4>
      </vt:variant>
      <vt:variant>
        <vt:i4>21</vt:i4>
      </vt:variant>
      <vt:variant>
        <vt:i4>0</vt:i4>
      </vt:variant>
      <vt:variant>
        <vt:i4>5</vt:i4>
      </vt:variant>
      <vt:variant>
        <vt:lpwstr>http://it.aruba.com/</vt:lpwstr>
      </vt:variant>
      <vt:variant>
        <vt:lpwstr/>
      </vt:variant>
      <vt:variant>
        <vt:i4>262180</vt:i4>
      </vt:variant>
      <vt:variant>
        <vt:i4>18</vt:i4>
      </vt:variant>
      <vt:variant>
        <vt:i4>0</vt:i4>
      </vt:variant>
      <vt:variant>
        <vt:i4>5</vt:i4>
      </vt:variant>
      <vt:variant>
        <vt:lpwstr>mailto:pr@globaltourist.it</vt:lpwstr>
      </vt:variant>
      <vt:variant>
        <vt:lpwstr/>
      </vt:variant>
      <vt:variant>
        <vt:i4>6881321</vt:i4>
      </vt:variant>
      <vt:variant>
        <vt:i4>15</vt:i4>
      </vt:variant>
      <vt:variant>
        <vt:i4>0</vt:i4>
      </vt:variant>
      <vt:variant>
        <vt:i4>5</vt:i4>
      </vt:variant>
      <vt:variant>
        <vt:lpwstr>http://it.wikipedia.org/wiki/Ecosistemi</vt:lpwstr>
      </vt:variant>
      <vt:variant>
        <vt:lpwstr/>
      </vt:variant>
      <vt:variant>
        <vt:i4>1179737</vt:i4>
      </vt:variant>
      <vt:variant>
        <vt:i4>12</vt:i4>
      </vt:variant>
      <vt:variant>
        <vt:i4>0</vt:i4>
      </vt:variant>
      <vt:variant>
        <vt:i4>5</vt:i4>
      </vt:variant>
      <vt:variant>
        <vt:lpwstr>http://it.wikipedia.org/wiki/Inquinamento</vt:lpwstr>
      </vt:variant>
      <vt:variant>
        <vt:lpwstr/>
      </vt:variant>
      <vt:variant>
        <vt:i4>7471156</vt:i4>
      </vt:variant>
      <vt:variant>
        <vt:i4>9</vt:i4>
      </vt:variant>
      <vt:variant>
        <vt:i4>0</vt:i4>
      </vt:variant>
      <vt:variant>
        <vt:i4>5</vt:i4>
      </vt:variant>
      <vt:variant>
        <vt:lpwstr>http://it.wikipedia.org/wiki/Ecologismo</vt:lpwstr>
      </vt:variant>
      <vt:variant>
        <vt:lpwstr/>
      </vt:variant>
      <vt:variant>
        <vt:i4>7274557</vt:i4>
      </vt:variant>
      <vt:variant>
        <vt:i4>6</vt:i4>
      </vt:variant>
      <vt:variant>
        <vt:i4>0</vt:i4>
      </vt:variant>
      <vt:variant>
        <vt:i4>5</vt:i4>
      </vt:variant>
      <vt:variant>
        <vt:lpwstr>http://it.wikipedia.org/wiki/Paesi</vt:lpwstr>
      </vt:variant>
      <vt:variant>
        <vt:lpwstr/>
      </vt:variant>
      <vt:variant>
        <vt:i4>5111844</vt:i4>
      </vt:variant>
      <vt:variant>
        <vt:i4>3</vt:i4>
      </vt:variant>
      <vt:variant>
        <vt:i4>0</vt:i4>
      </vt:variant>
      <vt:variant>
        <vt:i4>5</vt:i4>
      </vt:variant>
      <vt:variant>
        <vt:lpwstr>http://it.wikipedia.org/wiki/Ambiente_naturale</vt:lpwstr>
      </vt:variant>
      <vt:variant>
        <vt:lpwstr/>
      </vt:variant>
      <vt:variant>
        <vt:i4>6750270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http://it.wikipedia.org/wiki/Festa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MOSTRA  “BARABINO”</dc:title>
  <dc:subject/>
  <dc:creator>ale</dc:creator>
  <cp:keywords/>
  <cp:lastModifiedBy>Cecilia Rignanese</cp:lastModifiedBy>
  <cp:revision>10</cp:revision>
  <cp:lastPrinted>2018-09-24T15:36:00Z</cp:lastPrinted>
  <dcterms:created xsi:type="dcterms:W3CDTF">2021-02-22T15:23:00Z</dcterms:created>
  <dcterms:modified xsi:type="dcterms:W3CDTF">2021-05-25T07:59:00Z</dcterms:modified>
</cp:coreProperties>
</file>