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1BC058" w14:textId="77777777" w:rsidR="00F235C6" w:rsidRPr="001D57EC" w:rsidRDefault="00C65919" w:rsidP="008549AB">
      <w:pPr>
        <w:pStyle w:val="Titolo4"/>
        <w:ind w:left="0"/>
        <w:jc w:val="both"/>
        <w:rPr>
          <w:sz w:val="28"/>
          <w:szCs w:val="28"/>
        </w:rPr>
      </w:pPr>
      <w:r w:rsidRPr="001D57EC">
        <w:rPr>
          <w:sz w:val="28"/>
          <w:szCs w:val="28"/>
        </w:rPr>
        <w:t>Comunicato Stampa</w:t>
      </w:r>
    </w:p>
    <w:p w14:paraId="0BAEE1CA" w14:textId="77777777" w:rsidR="002D20F8" w:rsidRPr="00134617" w:rsidRDefault="002D20F8" w:rsidP="00566B14">
      <w:pPr>
        <w:spacing w:line="276" w:lineRule="auto"/>
        <w:ind w:left="0" w:right="-2"/>
        <w:jc w:val="center"/>
        <w:rPr>
          <w:rFonts w:ascii="HelveticaNeueLT Std Lt Cn" w:hAnsi="HelveticaNeueLT Std Lt Cn" w:cs="Helvetica"/>
          <w:b/>
          <w:sz w:val="28"/>
          <w:szCs w:val="28"/>
          <w:lang w:eastAsia="ja-JP"/>
        </w:rPr>
      </w:pPr>
    </w:p>
    <w:p w14:paraId="5D8A3CC8" w14:textId="7BFC5AF8" w:rsidR="00D543F2" w:rsidRDefault="00425254" w:rsidP="004F753A">
      <w:pPr>
        <w:spacing w:line="276" w:lineRule="auto"/>
        <w:ind w:left="0" w:right="-2"/>
        <w:jc w:val="center"/>
        <w:rPr>
          <w:rFonts w:ascii="HelveticaNeueLT Std Lt Cn" w:hAnsi="HelveticaNeueLT Std Lt Cn" w:cs="Helvetica"/>
          <w:b/>
          <w:sz w:val="28"/>
          <w:szCs w:val="28"/>
          <w:lang w:eastAsia="ja-JP"/>
        </w:rPr>
      </w:pPr>
      <w:r>
        <w:rPr>
          <w:rFonts w:ascii="HelveticaNeueLT Std Lt Cn" w:hAnsi="HelveticaNeueLT Std Lt Cn" w:cs="Helvetica"/>
          <w:b/>
          <w:sz w:val="28"/>
          <w:szCs w:val="28"/>
          <w:lang w:eastAsia="ja-JP"/>
        </w:rPr>
        <w:t>Aruba e la s</w:t>
      </w:r>
      <w:r w:rsidR="00BB3BA5">
        <w:rPr>
          <w:rFonts w:ascii="HelveticaNeueLT Std Lt Cn" w:hAnsi="HelveticaNeueLT Std Lt Cn" w:cs="Helvetica"/>
          <w:b/>
          <w:sz w:val="28"/>
          <w:szCs w:val="28"/>
          <w:lang w:eastAsia="ja-JP"/>
        </w:rPr>
        <w:t>olidarietà</w:t>
      </w:r>
      <w:r w:rsidR="00D543F2">
        <w:rPr>
          <w:rFonts w:ascii="HelveticaNeueLT Std Lt Cn" w:hAnsi="HelveticaNeueLT Std Lt Cn" w:cs="Helvetica"/>
          <w:b/>
          <w:sz w:val="28"/>
          <w:szCs w:val="28"/>
          <w:lang w:eastAsia="ja-JP"/>
        </w:rPr>
        <w:t xml:space="preserve"> durante il COVID-19</w:t>
      </w:r>
    </w:p>
    <w:p w14:paraId="78365413" w14:textId="77777777" w:rsidR="00EA14A3" w:rsidRDefault="00425254" w:rsidP="00163ACA">
      <w:pPr>
        <w:spacing w:line="312" w:lineRule="auto"/>
        <w:ind w:left="0" w:right="0"/>
        <w:jc w:val="center"/>
        <w:rPr>
          <w:rFonts w:ascii="HelveticaNeueLT Std Lt Cn" w:hAnsi="HelveticaNeueLT Std Lt Cn" w:cs="Helvetica"/>
          <w:i/>
          <w:iCs/>
          <w:sz w:val="24"/>
          <w:szCs w:val="24"/>
          <w:lang w:eastAsia="ja-JP"/>
        </w:rPr>
      </w:pPr>
      <w:r>
        <w:rPr>
          <w:rFonts w:ascii="HelveticaNeueLT Std Lt Cn" w:hAnsi="HelveticaNeueLT Std Lt Cn" w:cs="Helvetica"/>
          <w:i/>
          <w:iCs/>
          <w:sz w:val="24"/>
          <w:szCs w:val="24"/>
          <w:lang w:eastAsia="ja-JP"/>
        </w:rPr>
        <w:t>L’I</w:t>
      </w:r>
      <w:r w:rsidR="00D543F2">
        <w:rPr>
          <w:rFonts w:ascii="HelveticaNeueLT Std Lt Cn" w:hAnsi="HelveticaNeueLT Std Lt Cn" w:cs="Helvetica"/>
          <w:i/>
          <w:iCs/>
          <w:sz w:val="24"/>
          <w:szCs w:val="24"/>
          <w:lang w:eastAsia="ja-JP"/>
        </w:rPr>
        <w:t xml:space="preserve">sola </w:t>
      </w:r>
      <w:r>
        <w:rPr>
          <w:rFonts w:ascii="HelveticaNeueLT Std Lt Cn" w:hAnsi="HelveticaNeueLT Std Lt Cn" w:cs="Helvetica"/>
          <w:i/>
          <w:iCs/>
          <w:sz w:val="24"/>
          <w:szCs w:val="24"/>
          <w:lang w:eastAsia="ja-JP"/>
        </w:rPr>
        <w:t>Felice per eccellenza</w:t>
      </w:r>
      <w:r w:rsidR="00EA14A3">
        <w:rPr>
          <w:rFonts w:ascii="HelveticaNeueLT Std Lt Cn" w:hAnsi="HelveticaNeueLT Std Lt Cn" w:cs="Helvetica"/>
          <w:i/>
          <w:iCs/>
          <w:sz w:val="24"/>
          <w:szCs w:val="24"/>
          <w:lang w:eastAsia="ja-JP"/>
        </w:rPr>
        <w:t xml:space="preserve"> dà vita a una serie di progetti e iniziative</w:t>
      </w:r>
    </w:p>
    <w:p w14:paraId="47422587" w14:textId="1E8F3D7B" w:rsidR="00163ACA" w:rsidRPr="007C4FBA" w:rsidRDefault="00EA14A3" w:rsidP="00163ACA">
      <w:pPr>
        <w:spacing w:line="312" w:lineRule="auto"/>
        <w:ind w:left="0" w:right="0"/>
        <w:jc w:val="center"/>
        <w:rPr>
          <w:rFonts w:asciiTheme="minorHAnsi" w:hAnsiTheme="minorHAnsi" w:cstheme="minorHAnsi"/>
          <w:i/>
          <w:iCs/>
          <w:sz w:val="24"/>
          <w:szCs w:val="24"/>
          <w:lang w:eastAsia="ja-JP"/>
        </w:rPr>
      </w:pPr>
      <w:r>
        <w:rPr>
          <w:rFonts w:ascii="HelveticaNeueLT Std Lt Cn" w:hAnsi="HelveticaNeueLT Std Lt Cn" w:cs="Helvetica"/>
          <w:i/>
          <w:iCs/>
          <w:sz w:val="24"/>
          <w:szCs w:val="24"/>
          <w:lang w:eastAsia="ja-JP"/>
        </w:rPr>
        <w:t>per supportare la comunità locale</w:t>
      </w:r>
    </w:p>
    <w:p w14:paraId="4FA68FC6" w14:textId="77777777" w:rsidR="00B10A0E" w:rsidRPr="001D57EC" w:rsidRDefault="00B10A0E" w:rsidP="000E0D1A">
      <w:pPr>
        <w:spacing w:line="300" w:lineRule="auto"/>
        <w:ind w:left="0" w:right="0"/>
        <w:jc w:val="center"/>
        <w:rPr>
          <w:rFonts w:asciiTheme="minorHAnsi" w:hAnsiTheme="minorHAnsi" w:cstheme="minorHAnsi"/>
          <w:sz w:val="22"/>
          <w:szCs w:val="22"/>
          <w:lang w:eastAsia="ja-JP"/>
        </w:rPr>
      </w:pPr>
    </w:p>
    <w:p w14:paraId="44CB6D7F" w14:textId="76536A15" w:rsidR="006506A7" w:rsidRPr="001D57EC" w:rsidRDefault="00BB3BA5" w:rsidP="00EA14A3">
      <w:pPr>
        <w:spacing w:line="312" w:lineRule="auto"/>
        <w:ind w:left="0" w:righ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i/>
          <w:sz w:val="22"/>
          <w:szCs w:val="22"/>
          <w:lang w:eastAsia="ja-JP"/>
        </w:rPr>
        <w:t>Maggio</w:t>
      </w:r>
      <w:r w:rsidR="00D73507" w:rsidRPr="001D57EC">
        <w:rPr>
          <w:rFonts w:ascii="HelveticaNeueLT Std Lt Cn" w:hAnsi="HelveticaNeueLT Std Lt Cn" w:cs="Helvetica"/>
          <w:i/>
          <w:sz w:val="22"/>
          <w:szCs w:val="22"/>
          <w:lang w:eastAsia="ja-JP"/>
        </w:rPr>
        <w:t xml:space="preserve"> 2020</w:t>
      </w:r>
      <w:r w:rsidR="00C65919" w:rsidRPr="001D57EC">
        <w:rPr>
          <w:rFonts w:asciiTheme="minorHAnsi" w:hAnsiTheme="minorHAnsi" w:cstheme="minorHAnsi"/>
          <w:i/>
          <w:sz w:val="22"/>
          <w:szCs w:val="22"/>
          <w:lang w:eastAsia="ja-JP"/>
        </w:rPr>
        <w:t xml:space="preserve"> </w:t>
      </w:r>
      <w:r w:rsidR="00622D62" w:rsidRPr="001D57EC">
        <w:rPr>
          <w:rFonts w:asciiTheme="minorHAnsi" w:hAnsiTheme="minorHAnsi" w:cstheme="minorHAnsi"/>
          <w:sz w:val="22"/>
          <w:szCs w:val="22"/>
          <w:lang w:eastAsia="ja-JP"/>
        </w:rPr>
        <w:t>–</w:t>
      </w:r>
      <w:r w:rsidR="007C4FBA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In un momento così complicato tutti i Paesi del mondo stanno </w:t>
      </w:r>
      <w:r w:rsidR="006506A7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lavorando per tutelare i propri cittadini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. Ma, spesso, non sono solo i Governi a</w:t>
      </w:r>
      <w:r w:rsidR="006506A7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fornire aiuti e supporti,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ma gli abitanti stessi</w:t>
      </w:r>
      <w:r w:rsidR="006506A7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che </w:t>
      </w:r>
      <w:r w:rsidR="006506A7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tramite </w:t>
      </w:r>
      <w:r w:rsidR="00EC0604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iniziative di solidarietà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EC0604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si 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sostengono</w:t>
      </w:r>
      <w:r w:rsidR="00EC0604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l’un l’altro.</w:t>
      </w:r>
    </w:p>
    <w:p w14:paraId="04D1981A" w14:textId="7A05C259" w:rsidR="00FB3B65" w:rsidRPr="001D57EC" w:rsidRDefault="006506A7" w:rsidP="00EA14A3">
      <w:pPr>
        <w:spacing w:line="312" w:lineRule="auto"/>
        <w:ind w:left="0" w:righ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L’isola Felice per eccellenza non poteva essere da meno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e in questi giorni di </w:t>
      </w:r>
      <w:proofErr w:type="spellStart"/>
      <w:r w:rsidR="00282FF3"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lockdown</w:t>
      </w:r>
      <w:proofErr w:type="spellEnd"/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le</w:t>
      </w:r>
      <w:r w:rsidR="00EA14A3" w:rsidRPr="001D57EC">
        <w:rPr>
          <w:sz w:val="22"/>
          <w:szCs w:val="22"/>
        </w:rPr>
        <w:t xml:space="preserve">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aziende private e le associazioni locali si stanno muovendo per supportare e sostenere la comunità in questo momento di difficoltà.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E così che, anche ad Aruba, situata nei Caraibi del Sud,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i cittadini hanno sviluppato diversi progetti che potessero mantenere alto il morale della comunità e ribadire il concetto che, solo stando uniti, sarà possibile superare quest’emergenza.</w:t>
      </w:r>
    </w:p>
    <w:p w14:paraId="4B954A6D" w14:textId="39550C1E" w:rsidR="00BB3BA5" w:rsidRPr="001D57EC" w:rsidRDefault="00BB3BA5" w:rsidP="00EA14A3">
      <w:pPr>
        <w:spacing w:line="312" w:lineRule="auto"/>
        <w:ind w:left="0" w:righ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</w:p>
    <w:p w14:paraId="5623758A" w14:textId="4095B5D9" w:rsidR="00BB3BA5" w:rsidRPr="001D57EC" w:rsidRDefault="005C40B3" w:rsidP="00EA14A3">
      <w:pPr>
        <w:spacing w:line="312" w:lineRule="auto"/>
        <w:ind w:left="0"/>
        <w:jc w:val="both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#</w:t>
      </w:r>
      <w:proofErr w:type="spellStart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loveyourisland</w:t>
      </w:r>
      <w:proofErr w:type="spellEnd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all’</w:t>
      </w:r>
      <w:r w:rsidR="00BB3BA5"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Island </w:t>
      </w:r>
      <w:proofErr w:type="spellStart"/>
      <w:r w:rsidR="00BB3BA5"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Grind</w:t>
      </w:r>
      <w:proofErr w:type="spellEnd"/>
      <w:r w:rsidR="00BB3BA5"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Coffee</w:t>
      </w:r>
    </w:p>
    <w:p w14:paraId="0EBEB08B" w14:textId="7663D628" w:rsidR="00BB3BA5" w:rsidRPr="001D57EC" w:rsidRDefault="00BB3BA5" w:rsidP="00EA14A3">
      <w:pPr>
        <w:spacing w:line="312" w:lineRule="auto"/>
        <w:ind w:lef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Questo piccolo bar </w:t>
      </w:r>
      <w:r w:rsidR="00FE7CE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situato subito dietro Palm Beach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ha lanciato un'iniziativa chiamata </w:t>
      </w:r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#</w:t>
      </w:r>
      <w:proofErr w:type="spellStart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loveyourisland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D543F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con l’obiettivo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di mostrare gratitudine verso infermieri, medici e forze di polizia locali. Il </w:t>
      </w:r>
      <w:r w:rsidR="00FE7CE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locale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non solo ha applicato dei prezzi scontati sulle bevande per 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questi lavoratori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, ma ha anche </w:t>
      </w:r>
      <w:r w:rsidR="00FE7CE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invitato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chiunque volesse mostrare la propria riconoscenza </w:t>
      </w:r>
      <w:r w:rsidR="00FE7CE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ad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acquistare un articolo aggiuntivo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,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ad esempio un caffè, un croissant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o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una limonata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, </w:t>
      </w:r>
      <w:r w:rsidR="00FE7CE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lasciando un post-it sulla lavagna </w:t>
      </w:r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#</w:t>
      </w:r>
      <w:proofErr w:type="spellStart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loveyourisland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. </w:t>
      </w:r>
      <w:r w:rsidR="00FE7CE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In questo modo, ogni volta che un poliziotto, un medico o un infermiere visiterà il locale potrà riscattare, gratuitamente,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l'articolo offerto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come segno di riconoscimento per il suo prezioso lavoro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!</w:t>
      </w:r>
    </w:p>
    <w:p w14:paraId="3A690248" w14:textId="77777777" w:rsidR="00D543F2" w:rsidRPr="001D57EC" w:rsidRDefault="00D543F2" w:rsidP="00EA14A3">
      <w:pPr>
        <w:spacing w:line="312" w:lineRule="auto"/>
        <w:ind w:left="0" w:righ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</w:p>
    <w:p w14:paraId="2DF6B724" w14:textId="2F81E355" w:rsidR="00BB3BA5" w:rsidRPr="001D57EC" w:rsidRDefault="00BB3BA5" w:rsidP="00EA14A3">
      <w:pPr>
        <w:spacing w:line="312" w:lineRule="auto"/>
        <w:ind w:left="0"/>
        <w:contextualSpacing/>
        <w:jc w:val="both"/>
        <w:textAlignment w:val="baseline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  <w:proofErr w:type="spellStart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Setar</w:t>
      </w:r>
      <w:proofErr w:type="spellEnd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NV</w:t>
      </w:r>
      <w:r w:rsidR="005C40B3"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aiuta gli studenti a connettersi</w:t>
      </w:r>
    </w:p>
    <w:p w14:paraId="6333C0D6" w14:textId="7A100CCA" w:rsidR="00FE7CE2" w:rsidRPr="001D57EC" w:rsidRDefault="00FE7CE2" w:rsidP="00EA14A3">
      <w:pPr>
        <w:spacing w:line="312" w:lineRule="auto"/>
        <w:ind w:left="0"/>
        <w:contextualSpacing/>
        <w:jc w:val="both"/>
        <w:textAlignment w:val="baseline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Come in molti paesi del mondo, a</w:t>
      </w:r>
      <w:r w:rsidR="00D543F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nche ad Aruba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le lezioni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vengono ora svolte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online tramite l’utilizzo di piattaform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e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digitali. </w:t>
      </w:r>
      <w:proofErr w:type="spellStart"/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Setar</w:t>
      </w:r>
      <w:proofErr w:type="spellEnd"/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NV</w:t>
      </w:r>
      <w:r w:rsidR="00D543F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, il fornitore di servizi di telecomunicazione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del</w:t>
      </w:r>
      <w:r w:rsidR="00D543F2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l'isola,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ha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però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notato che non tutti gli studenti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disponevano di un a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ccesso Internet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e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che pertanto molti ragazzi erano purtroppo impossibilitati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a seguire l’avanzamento 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degli studi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.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L'azienda ha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così deciso di distribuire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200 dispositivi Mi-Fi, con 100 GB di navigazione al mese,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da dare in dotazione ai ragazzi per permettergli di poter frequentare regolarmente le lezioni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e proseguire il proprio percorso di studi da casa propria</w:t>
      </w:r>
      <w:r w:rsidR="00BB3BA5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.</w:t>
      </w:r>
    </w:p>
    <w:p w14:paraId="11B3378F" w14:textId="77777777" w:rsidR="00D543F2" w:rsidRPr="001D57EC" w:rsidRDefault="00D543F2" w:rsidP="00EA14A3">
      <w:pPr>
        <w:tabs>
          <w:tab w:val="num" w:pos="426"/>
        </w:tabs>
        <w:spacing w:line="312" w:lineRule="auto"/>
        <w:ind w:lef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</w:p>
    <w:p w14:paraId="058D5326" w14:textId="6440BFDD" w:rsidR="005C40B3" w:rsidRPr="001D57EC" w:rsidRDefault="005C40B3" w:rsidP="005C40B3">
      <w:pPr>
        <w:pStyle w:val="NormaleWeb"/>
        <w:spacing w:before="0" w:beforeAutospacing="0" w:after="0" w:afterAutospacing="0" w:line="312" w:lineRule="auto"/>
        <w:jc w:val="both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Aruba Futura Foundation</w:t>
      </w:r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, il laboratorio per l’innovazione dell’Isola di Aruba</w:t>
      </w:r>
    </w:p>
    <w:p w14:paraId="19BB98B9" w14:textId="639BB374" w:rsidR="005C40B3" w:rsidRPr="001D57EC" w:rsidRDefault="005C40B3" w:rsidP="005C40B3">
      <w:pPr>
        <w:pStyle w:val="NormaleWeb"/>
        <w:spacing w:before="0" w:beforeAutospacing="0" w:after="0" w:afterAutospacing="0" w:line="312" w:lineRule="auto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La Aruba Futura Foundation è stata istituita nel 2018 con lo scopo di contribuire alla progettazione, allo sviluppo e all'attuazione di una strategia nazionale di innovazione per l’isola. Futura funge da laboratorio per l'innovazione di Aruba e da </w:t>
      </w:r>
      <w:proofErr w:type="spellStart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think</w:t>
      </w:r>
      <w:proofErr w:type="spellEnd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-tank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- gruppo di riflessione - nazionale, unico nel suo genere nell’area Caraibica,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collaborando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con innovatori locali e internazionali su iniziative pionieristiche di sviluppo.</w:t>
      </w:r>
    </w:p>
    <w:p w14:paraId="4CDEB95A" w14:textId="77777777" w:rsidR="005C40B3" w:rsidRPr="001D57EC" w:rsidRDefault="005C40B3" w:rsidP="005C40B3">
      <w:pPr>
        <w:pStyle w:val="NormaleWeb"/>
        <w:spacing w:before="0" w:beforeAutospacing="0" w:after="0" w:afterAutospacing="0" w:line="312" w:lineRule="auto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lastRenderedPageBreak/>
        <w:t>In questo momento così delicato Futura non poteva non dare una mano alla comunità arubana e, grazie alle sue competenze e conoscenze, il laboratorio ha deciso di:</w:t>
      </w:r>
    </w:p>
    <w:p w14:paraId="17799F95" w14:textId="77777777" w:rsidR="005C40B3" w:rsidRPr="001D57EC" w:rsidRDefault="005C40B3" w:rsidP="001D57EC">
      <w:pPr>
        <w:pStyle w:val="NormaleWeb"/>
        <w:numPr>
          <w:ilvl w:val="0"/>
          <w:numId w:val="40"/>
        </w:numPr>
        <w:spacing w:before="0" w:beforeAutospacing="0" w:after="0" w:afterAutospacing="0" w:line="312" w:lineRule="auto"/>
        <w:ind w:left="142" w:hanging="142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Consegnare alcuni tablet in tutte le case di riposo dell’isola per permettere agli anziani di mantenere un contatto con i loro familiari in seguito al divieto temporaneo di andarli a trovare</w:t>
      </w:r>
    </w:p>
    <w:p w14:paraId="2FEBC5E3" w14:textId="77777777" w:rsidR="005C40B3" w:rsidRPr="001D57EC" w:rsidRDefault="005C40B3" w:rsidP="001D57EC">
      <w:pPr>
        <w:pStyle w:val="NormaleWeb"/>
        <w:numPr>
          <w:ilvl w:val="0"/>
          <w:numId w:val="40"/>
        </w:numPr>
        <w:spacing w:before="0" w:beforeAutospacing="0" w:after="0" w:afterAutospacing="0" w:line="312" w:lineRule="auto"/>
        <w:ind w:left="142" w:hanging="142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Stampare visiere e occhiali protettivi in 3D per operatori sanitari in prima linea</w:t>
      </w:r>
    </w:p>
    <w:p w14:paraId="03135622" w14:textId="77777777" w:rsidR="005C40B3" w:rsidRPr="001D57EC" w:rsidRDefault="005C40B3" w:rsidP="001D57EC">
      <w:pPr>
        <w:pStyle w:val="NormaleWeb"/>
        <w:numPr>
          <w:ilvl w:val="0"/>
          <w:numId w:val="40"/>
        </w:numPr>
        <w:spacing w:before="0" w:beforeAutospacing="0" w:after="0" w:afterAutospacing="0" w:line="312" w:lineRule="auto"/>
        <w:ind w:left="142" w:hanging="142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Coordinare e gestire l’attivazione di volontari che potessero cucire, tagliare e assemblare maschere chirurgiche, camici e cuffie per capelli</w:t>
      </w:r>
    </w:p>
    <w:p w14:paraId="17DC0077" w14:textId="77777777" w:rsidR="005C40B3" w:rsidRPr="001D57EC" w:rsidRDefault="005C40B3" w:rsidP="001D57EC">
      <w:pPr>
        <w:pStyle w:val="Paragrafoelenco"/>
        <w:numPr>
          <w:ilvl w:val="0"/>
          <w:numId w:val="40"/>
        </w:numPr>
        <w:tabs>
          <w:tab w:val="num" w:pos="426"/>
        </w:tabs>
        <w:spacing w:after="0" w:line="312" w:lineRule="auto"/>
        <w:ind w:left="142" w:hanging="142"/>
        <w:jc w:val="both"/>
        <w:textAlignment w:val="baseline"/>
        <w:rPr>
          <w:rFonts w:ascii="HelveticaNeueLT Std Lt Cn" w:hAnsi="HelveticaNeueLT Std Lt Cn" w:cs="Helvetica"/>
          <w:lang w:eastAsia="ja-JP"/>
        </w:rPr>
      </w:pPr>
      <w:r w:rsidRPr="001D57EC">
        <w:rPr>
          <w:rFonts w:ascii="HelveticaNeueLT Std Lt Cn" w:hAnsi="HelveticaNeueLT Std Lt Cn" w:cs="Helvetica"/>
          <w:lang w:eastAsia="ja-JP"/>
        </w:rPr>
        <w:t xml:space="preserve">Supportare il Dipartimento della Sanità Pubblica per la realizzazione di </w:t>
      </w:r>
      <w:proofErr w:type="spellStart"/>
      <w:r w:rsidRPr="001D57EC">
        <w:rPr>
          <w:rFonts w:ascii="HelveticaNeueLT Std Lt Cn" w:hAnsi="HelveticaNeueLT Std Lt Cn" w:cs="Helvetica"/>
          <w:lang w:eastAsia="ja-JP"/>
        </w:rPr>
        <w:t>un'app</w:t>
      </w:r>
      <w:proofErr w:type="spellEnd"/>
      <w:r w:rsidRPr="001D57EC">
        <w:rPr>
          <w:rFonts w:ascii="HelveticaNeueLT Std Lt Cn" w:hAnsi="HelveticaNeueLT Std Lt Cn" w:cs="Helvetica"/>
          <w:lang w:eastAsia="ja-JP"/>
        </w:rPr>
        <w:t xml:space="preserve"> dati per il monitoraggio della quarantena</w:t>
      </w:r>
    </w:p>
    <w:p w14:paraId="3A999047" w14:textId="77777777" w:rsidR="005C40B3" w:rsidRPr="001D57EC" w:rsidRDefault="005C40B3" w:rsidP="00EA14A3">
      <w:pPr>
        <w:spacing w:line="312" w:lineRule="auto"/>
        <w:ind w:left="0"/>
        <w:contextualSpacing/>
        <w:jc w:val="both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</w:p>
    <w:p w14:paraId="43362A7C" w14:textId="6E2C7536" w:rsidR="00F637F1" w:rsidRPr="001D57EC" w:rsidRDefault="00F637F1" w:rsidP="00EA14A3">
      <w:pPr>
        <w:spacing w:line="312" w:lineRule="auto"/>
        <w:ind w:left="0"/>
        <w:contextualSpacing/>
        <w:jc w:val="both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Bossi </w:t>
      </w:r>
      <w:proofErr w:type="spellStart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Volunteer</w:t>
      </w:r>
      <w:proofErr w:type="spellEnd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Group</w:t>
      </w:r>
      <w:r w:rsidR="005C40B3"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e la spesa a domicilio</w:t>
      </w:r>
    </w:p>
    <w:p w14:paraId="2C0C56D0" w14:textId="4026B615" w:rsidR="00282FF3" w:rsidRPr="001D57EC" w:rsidRDefault="00F637F1" w:rsidP="00EA14A3">
      <w:pPr>
        <w:tabs>
          <w:tab w:val="num" w:pos="426"/>
        </w:tabs>
        <w:spacing w:line="312" w:lineRule="auto"/>
        <w:ind w:left="0"/>
        <w:jc w:val="both"/>
        <w:rPr>
          <w:rFonts w:cstheme="minorHAnsi"/>
          <w:sz w:val="22"/>
          <w:szCs w:val="22"/>
          <w:lang w:eastAsia="it-IT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Il Bossi </w:t>
      </w:r>
      <w:proofErr w:type="spellStart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Volunteer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Group è un gruppo di volontariato avviato da un giovane di Aruba, Jean-Marc </w:t>
      </w:r>
      <w:proofErr w:type="spellStart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Antersijn</w:t>
      </w:r>
      <w:proofErr w:type="spellEnd"/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, che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oggi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risiede in Olanda ma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che al momento dello 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scoppio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dell’emergenza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si trovava sull’isola di Aruba.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Jean-Marc ha dato vita a un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gruppo di volontari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che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offre servizi di consegna gratuita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per la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spesa </w:t>
      </w:r>
      <w:r w:rsidR="005C40B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a domicilio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nel tentativo di ridurre al minimo l'affollamento nei vari supermercati dell'isola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e di aiutare le categorie più a rischio in questo momento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. Inoltre, il Bossi </w:t>
      </w:r>
      <w:proofErr w:type="spellStart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Volunteer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Group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si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dedica anche alla raccolta di articoli 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da donare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r w:rsidR="00EA14A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ai bisognosi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sull'isola</w:t>
      </w:r>
      <w:r w:rsidR="00282FF3" w:rsidRPr="001D57EC">
        <w:rPr>
          <w:rFonts w:ascii="HelveticaNeueLT Std Lt Cn" w:hAnsi="HelveticaNeueLT Std Lt Cn" w:cs="Helvetica"/>
          <w:sz w:val="22"/>
          <w:szCs w:val="22"/>
          <w:lang w:eastAsia="ja-JP"/>
        </w:rPr>
        <w:t>.</w:t>
      </w:r>
    </w:p>
    <w:p w14:paraId="5DA7DEDD" w14:textId="77777777" w:rsidR="00941BA0" w:rsidRPr="001D57EC" w:rsidRDefault="00941BA0" w:rsidP="00EA14A3">
      <w:pPr>
        <w:spacing w:line="312" w:lineRule="auto"/>
        <w:ind w:left="0"/>
        <w:contextualSpacing/>
        <w:jc w:val="both"/>
        <w:textAlignment w:val="baseline"/>
        <w:rPr>
          <w:rFonts w:ascii="HelveticaNeueLT Std Lt Cn" w:hAnsi="HelveticaNeueLT Std Lt Cn" w:cs="Helvetica"/>
          <w:sz w:val="22"/>
          <w:szCs w:val="22"/>
          <w:lang w:eastAsia="ja-JP"/>
        </w:rPr>
      </w:pPr>
    </w:p>
    <w:p w14:paraId="4417CBD1" w14:textId="0706FD59" w:rsidR="00BB3BA5" w:rsidRPr="001D57EC" w:rsidRDefault="00941BA0" w:rsidP="00EA14A3">
      <w:pPr>
        <w:spacing w:line="276" w:lineRule="auto"/>
        <w:ind w:left="0" w:right="0"/>
        <w:jc w:val="both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Champagne Carnival Group riutilizza la stoffa dei costumi del Carnevale</w:t>
      </w:r>
    </w:p>
    <w:p w14:paraId="682BCEE8" w14:textId="11BC4512" w:rsidR="00941BA0" w:rsidRPr="001D57EC" w:rsidRDefault="00941BA0" w:rsidP="00941BA0">
      <w:pPr>
        <w:spacing w:line="276" w:lineRule="auto"/>
        <w:ind w:left="0" w:right="0"/>
        <w:jc w:val="both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Il Carnevale è la festa più sentita dell’isola di Aruba, con festeggiamenti che durano più di un mese. </w:t>
      </w:r>
      <w:proofErr w:type="spellStart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Lienchie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 </w:t>
      </w:r>
      <w:proofErr w:type="spellStart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Merryweather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 xml:space="preserve">, </w:t>
      </w: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il leader di uno dei gruppi del carnevale locale chiamato Champagne Carnival Group ha lanciato l’iniziativa di riutilizzare i resti di tessuti di costumi del carnevale per realizzare mascherine con l’aiuto di una sarta locale da donare a infermieri e dottori. In totale, più di 400 mascherine sono state realizzate e distribuite, nella speranza di portare un po’ di positività e spirito del carnevale a chi sta combattendo l’emergenza in prima linea.</w:t>
      </w:r>
    </w:p>
    <w:p w14:paraId="6A1FA57E" w14:textId="77777777" w:rsidR="00941BA0" w:rsidRPr="001D57EC" w:rsidRDefault="00941BA0" w:rsidP="00941BA0">
      <w:pPr>
        <w:tabs>
          <w:tab w:val="num" w:pos="426"/>
        </w:tabs>
        <w:spacing w:line="312" w:lineRule="auto"/>
        <w:ind w:left="0"/>
        <w:jc w:val="both"/>
        <w:textAlignment w:val="baseline"/>
        <w:rPr>
          <w:rFonts w:ascii="HelveticaNeueLT Std Lt Cn" w:hAnsi="HelveticaNeueLT Std Lt Cn" w:cs="Helvetica"/>
          <w:sz w:val="22"/>
          <w:szCs w:val="22"/>
          <w:lang w:eastAsia="ja-JP"/>
        </w:rPr>
      </w:pPr>
    </w:p>
    <w:p w14:paraId="5B1CCEB5" w14:textId="77777777" w:rsidR="00941BA0" w:rsidRPr="001D57EC" w:rsidRDefault="00941BA0" w:rsidP="00941BA0">
      <w:pPr>
        <w:spacing w:line="312" w:lineRule="auto"/>
        <w:ind w:left="0"/>
        <w:contextualSpacing/>
        <w:jc w:val="both"/>
        <w:textAlignment w:val="baseline"/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</w:pPr>
      <w:proofErr w:type="spellStart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>Aruban</w:t>
      </w:r>
      <w:proofErr w:type="spellEnd"/>
      <w:r w:rsidRPr="001D57EC">
        <w:rPr>
          <w:rFonts w:ascii="HelveticaNeueLT Std Lt Cn" w:hAnsi="HelveticaNeueLT Std Lt Cn" w:cs="Helvetica"/>
          <w:b/>
          <w:bCs/>
          <w:sz w:val="22"/>
          <w:szCs w:val="22"/>
          <w:lang w:eastAsia="ja-JP"/>
        </w:rPr>
        <w:t xml:space="preserve"> Police Force</w:t>
      </w:r>
    </w:p>
    <w:p w14:paraId="7B32D0DD" w14:textId="50A98F2A" w:rsidR="00941BA0" w:rsidRPr="001D57EC" w:rsidRDefault="00941BA0" w:rsidP="00941BA0">
      <w:pPr>
        <w:spacing w:line="312" w:lineRule="auto"/>
        <w:ind w:left="0"/>
        <w:contextualSpacing/>
        <w:jc w:val="both"/>
        <w:textAlignment w:val="baseline"/>
        <w:rPr>
          <w:rFonts w:ascii="HelveticaNeueLT Std Lt Cn" w:hAnsi="HelveticaNeueLT Std Lt Cn" w:cs="Helvetica"/>
          <w:sz w:val="22"/>
          <w:szCs w:val="22"/>
          <w:lang w:eastAsia="ja-JP"/>
        </w:rPr>
      </w:pPr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Le Forze di Polizia di Aruba (KPA) hanno recentemente introdotto un progetto dal nome “</w:t>
      </w:r>
      <w:proofErr w:type="spellStart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Hunto</w:t>
      </w:r>
      <w:proofErr w:type="spellEnd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 xml:space="preserve"> Nos T'e </w:t>
      </w:r>
      <w:proofErr w:type="spellStart"/>
      <w:r w:rsidRPr="001D57EC">
        <w:rPr>
          <w:rFonts w:ascii="HelveticaNeueLT Std Lt Cn" w:hAnsi="HelveticaNeueLT Std Lt Cn" w:cs="Helvetica"/>
          <w:i/>
          <w:iCs/>
          <w:sz w:val="22"/>
          <w:szCs w:val="22"/>
          <w:lang w:eastAsia="ja-JP"/>
        </w:rPr>
        <w:t>Solucion</w:t>
      </w:r>
      <w:proofErr w:type="spellEnd"/>
      <w:r w:rsidRPr="001D57EC">
        <w:rPr>
          <w:rFonts w:ascii="HelveticaNeueLT Std Lt Cn" w:hAnsi="HelveticaNeueLT Std Lt Cn" w:cs="Helvetica"/>
          <w:sz w:val="22"/>
          <w:szCs w:val="22"/>
          <w:lang w:eastAsia="ja-JP"/>
        </w:rPr>
        <w:t>!” che in Papiamento, che è la lingua locale di Aruba, significa “Insieme siamo la soluzione”. Il progetto è nato quando, come in molti altri paesi del mondo, in seguito all’attuazione di misure di sicurezza da parte del Governo per ridurre al minimo la diffusione del COVID-19 ad Aruba, la polizia locale ha dovuto aiutare a gestire il nervosismo diffuso creatosi dall’obbligo di modificare il proprio stile di vita a cui tutti gli abitanti dell’isola si sono dovuto adattare. Per questo motivo, KPA ha introdotto questo progetto con l’obiettivo di unire la comunità invitandola a mostrare più compassione e solidarietà. L’iniziativa include la distribuzione di snack nei diversi dipartimenti di Aruba, nel tentativo di trasmettere il messaggio che solo attraverso la solidarietà possiamo sconfiggere il COVID-19.</w:t>
      </w:r>
    </w:p>
    <w:p w14:paraId="3F376FFF" w14:textId="4CD06FEA" w:rsidR="001D57EC" w:rsidRDefault="001D57EC" w:rsidP="001D57EC">
      <w:pPr>
        <w:spacing w:line="276" w:lineRule="auto"/>
        <w:ind w:left="0" w:right="0"/>
        <w:jc w:val="both"/>
        <w:rPr>
          <w:rFonts w:ascii="HelveticaNeueLT Std Lt Cn" w:hAnsi="HelveticaNeueLT Std Lt Cn" w:cs="Helvetica"/>
          <w:b/>
          <w:lang w:eastAsia="ja-JP"/>
        </w:rPr>
      </w:pPr>
      <w:r w:rsidRPr="001D57EC">
        <w:rPr>
          <w:rFonts w:ascii="HelveticaNeueLT Std Lt Cn" w:hAnsi="HelveticaNeueLT Std Lt Cn" w:cs="Helvetica"/>
          <w:noProof/>
          <w:sz w:val="22"/>
          <w:szCs w:val="22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2198D" wp14:editId="4E52794E">
                <wp:simplePos x="0" y="0"/>
                <wp:positionH relativeFrom="page">
                  <wp:align>left</wp:align>
                </wp:positionH>
                <wp:positionV relativeFrom="paragraph">
                  <wp:posOffset>48260</wp:posOffset>
                </wp:positionV>
                <wp:extent cx="7550150" cy="1404620"/>
                <wp:effectExtent l="0" t="0" r="0" b="82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D58E2" w14:textId="54BBAEDE" w:rsidR="000419B7" w:rsidRPr="000419B7" w:rsidRDefault="000419B7" w:rsidP="000419B7">
                            <w:pPr>
                              <w:spacing w:line="276" w:lineRule="auto"/>
                              <w:ind w:left="993" w:right="665"/>
                              <w:jc w:val="both"/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</w:pPr>
                            <w:r w:rsidRPr="000419B7"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  <w:t xml:space="preserve">L’Isola di Aruba sta attualmente lavorando per poter accogliere </w:t>
                            </w:r>
                            <w:r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  <w:t>nuovamente i suoi</w:t>
                            </w:r>
                            <w:r w:rsidRPr="000419B7"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  <w:t xml:space="preserve"> amati visitatori, mettendo in atto i protocolli di sicurezza e le misure sanitarie necessarie a</w:t>
                            </w:r>
                            <w:r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  <w:t xml:space="preserve"> garantire </w:t>
                            </w:r>
                            <w:r w:rsidR="001D57EC"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  <w:t>una vacanza sicura e serena</w:t>
                            </w:r>
                            <w:r w:rsidRPr="000419B7">
                              <w:rPr>
                                <w:rFonts w:ascii="HelveticaNeueLT Std Lt Cn" w:hAnsi="HelveticaNeueLT Std Lt Cn" w:cs="Helvetica"/>
                                <w:color w:val="FFFFFF" w:themeColor="background1"/>
                                <w:sz w:val="24"/>
                                <w:szCs w:val="22"/>
                                <w:lang w:eastAsia="ja-JP"/>
                              </w:rPr>
                              <w:t xml:space="preserve">. Per gli aggiornamenti in merito ai requisiti d’ingresso e per scoprire di più sulla destinazione vi invitiamo a visitare il sito </w:t>
                            </w:r>
                            <w:hyperlink r:id="rId8" w:history="1">
                              <w:r w:rsidRPr="000419B7">
                                <w:rPr>
                                  <w:rStyle w:val="Collegamentoipertestuale"/>
                                  <w:rFonts w:ascii="HelveticaNeueLT Std Lt Cn" w:hAnsi="HelveticaNeueLT Std Lt Cn" w:cs="Helvetica"/>
                                  <w:color w:val="FFFFFF" w:themeColor="background1"/>
                                  <w:sz w:val="24"/>
                                  <w:szCs w:val="22"/>
                                  <w:lang w:eastAsia="ja-JP"/>
                                </w:rPr>
                                <w:t>www.aruba.com/it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2198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3.8pt;width:594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" fillcolor="#31849b [2408]" stroked="f">
                <v:textbox style="mso-fit-shape-to-text:t">
                  <w:txbxContent>
                    <w:p w14:paraId="2E9D58E2" w14:textId="54BBAEDE" w:rsidR="000419B7" w:rsidRPr="000419B7" w:rsidRDefault="000419B7" w:rsidP="000419B7">
                      <w:pPr>
                        <w:spacing w:line="276" w:lineRule="auto"/>
                        <w:ind w:left="993" w:right="665"/>
                        <w:jc w:val="both"/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</w:pPr>
                      <w:r w:rsidRPr="000419B7"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  <w:t xml:space="preserve">L’Isola di Aruba sta attualmente lavorando per poter accogliere </w:t>
                      </w:r>
                      <w:r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  <w:t>nuovamente i suoi</w:t>
                      </w:r>
                      <w:r w:rsidRPr="000419B7"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  <w:t xml:space="preserve"> amati visitatori, mettendo in atto i protocolli di sicurezza e le misure sanitarie necessarie a</w:t>
                      </w:r>
                      <w:r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  <w:t xml:space="preserve"> garantire </w:t>
                      </w:r>
                      <w:r w:rsidR="001D57EC"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  <w:t>una vacanza sicura e serena</w:t>
                      </w:r>
                      <w:r w:rsidRPr="000419B7">
                        <w:rPr>
                          <w:rFonts w:ascii="HelveticaNeueLT Std Lt Cn" w:hAnsi="HelveticaNeueLT Std Lt Cn" w:cs="Helvetica"/>
                          <w:color w:val="FFFFFF" w:themeColor="background1"/>
                          <w:sz w:val="24"/>
                          <w:szCs w:val="22"/>
                          <w:lang w:eastAsia="ja-JP"/>
                        </w:rPr>
                        <w:t xml:space="preserve">. Per gli aggiornamenti in merito ai requisiti d’ingresso e per scoprire di più sulla destinazione vi invitiamo a visitare il sito </w:t>
                      </w:r>
                      <w:hyperlink r:id="rId9" w:history="1">
                        <w:r w:rsidRPr="000419B7">
                          <w:rPr>
                            <w:rStyle w:val="Collegamentoipertestuale"/>
                            <w:rFonts w:ascii="HelveticaNeueLT Std Lt Cn" w:hAnsi="HelveticaNeueLT Std Lt Cn" w:cs="Helvetica"/>
                            <w:color w:val="FFFFFF" w:themeColor="background1"/>
                            <w:sz w:val="24"/>
                            <w:szCs w:val="22"/>
                            <w:lang w:eastAsia="ja-JP"/>
                          </w:rPr>
                          <w:t>www.aruba.com/it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350ADC3" w14:textId="746E1C0F" w:rsidR="00FF4008" w:rsidRPr="000E0D1A" w:rsidRDefault="00FF4008" w:rsidP="000E0D1A">
      <w:pPr>
        <w:suppressAutoHyphens w:val="0"/>
        <w:ind w:left="0" w:right="0"/>
        <w:jc w:val="both"/>
        <w:rPr>
          <w:rFonts w:ascii="HelveticaNeueLT Std Lt Cn" w:hAnsi="HelveticaNeueLT Std Lt Cn" w:cs="Helvetica"/>
          <w:lang w:eastAsia="ja-JP"/>
        </w:rPr>
      </w:pPr>
      <w:r w:rsidRPr="001572F0">
        <w:rPr>
          <w:rFonts w:ascii="HelveticaNeueLT Std Lt Cn" w:hAnsi="HelveticaNeueLT Std Lt Cn" w:cs="Helvetica"/>
          <w:b/>
          <w:lang w:eastAsia="ja-JP"/>
        </w:rPr>
        <w:t>L’Isola di Aruba</w:t>
      </w:r>
      <w:r w:rsidRPr="001572F0">
        <w:rPr>
          <w:rFonts w:ascii="HelveticaNeueLT Std Lt Cn" w:hAnsi="HelveticaNeueLT Std Lt Cn" w:cs="Helvetica"/>
          <w:lang w:eastAsia="ja-JP"/>
        </w:rPr>
        <w:t>, perla dei Caraibi del Sud, è situata fuori dalla rotta degli uragani e gode di una temperatura media di 28 gradi tutto l’anno. Circondata dal mare turchese e costantemente baciata dal sole, Aruba ospita ampie spiagge di sabbia bianca e panorami mozzafiato. Le numerose attività praticabili sull’Isola, la sicurezza</w:t>
      </w:r>
      <w:r w:rsidRPr="00E030A3">
        <w:rPr>
          <w:rFonts w:ascii="HelveticaNeueLT Std Lt Cn" w:hAnsi="HelveticaNeueLT Std Lt Cn" w:cs="Helvetica"/>
          <w:lang w:eastAsia="ja-JP"/>
        </w:rPr>
        <w:t xml:space="preserve"> di cui gode, le sue meraviglie naturali e l’alta qualità dell’offerta turistica la rendono una destinazione perfetta per i viaggi di nozze e non solo. Grazie al suo clima ideale e al sorriso della sua gente, Aruba è considerata la One Happy Island dei Caraibi: venite voi stessi a scoprire perché</w:t>
      </w:r>
      <w:r w:rsidR="000E0D1A">
        <w:rPr>
          <w:rFonts w:ascii="HelveticaNeueLT Std Lt Cn" w:hAnsi="HelveticaNeueLT Std Lt Cn" w:cs="Helvetica"/>
          <w:lang w:eastAsia="ja-JP"/>
        </w:rPr>
        <w:t xml:space="preserve">. - </w:t>
      </w:r>
      <w:hyperlink r:id="rId10" w:history="1">
        <w:r w:rsidR="000E0D1A" w:rsidRPr="0003485D">
          <w:rPr>
            <w:rStyle w:val="Collegamentoipertestuale"/>
            <w:rFonts w:ascii="HelveticaNeueLT Std Lt Cn" w:hAnsi="HelveticaNeueLT Std Lt Cn" w:cs="Helvetica"/>
            <w:lang w:eastAsia="ja-JP"/>
          </w:rPr>
          <w:t>www.aruba.com</w:t>
        </w:r>
      </w:hyperlink>
      <w:r w:rsidRPr="00E030A3">
        <w:rPr>
          <w:rFonts w:ascii="HelveticaNeueLT Std Lt Cn" w:hAnsi="HelveticaNeueLT Std Lt Cn" w:cs="Helvetica"/>
          <w:lang w:eastAsia="ja-JP"/>
        </w:rPr>
        <w:t xml:space="preserve"> </w:t>
      </w:r>
    </w:p>
    <w:p w14:paraId="5926E861" w14:textId="77777777" w:rsidR="00FF4008" w:rsidRDefault="00FF4008" w:rsidP="00FF4008">
      <w:pPr>
        <w:ind w:left="0" w:right="-2"/>
        <w:rPr>
          <w:rFonts w:ascii="HelveticaNeueLT Std Lt Cn" w:hAnsi="HelveticaNeueLT Std Lt Cn" w:cs="Helvetica"/>
          <w:i/>
          <w:lang w:eastAsia="ja-JP"/>
        </w:rPr>
      </w:pPr>
    </w:p>
    <w:p w14:paraId="44ADC993" w14:textId="77777777" w:rsidR="00FF4008" w:rsidRPr="00E030A3" w:rsidRDefault="00FF4008" w:rsidP="00FF4008">
      <w:pPr>
        <w:ind w:left="0" w:right="-2"/>
        <w:rPr>
          <w:rFonts w:ascii="HelveticaNeueLT Std Lt Cn" w:hAnsi="HelveticaNeueLT Std Lt Cn" w:cs="Helvetica"/>
          <w:i/>
          <w:lang w:eastAsia="ja-JP"/>
        </w:rPr>
      </w:pPr>
      <w:r w:rsidRPr="00E030A3">
        <w:rPr>
          <w:rFonts w:ascii="HelveticaNeueLT Std Lt Cn" w:hAnsi="HelveticaNeueLT Std Lt Cn" w:cs="Helvetica"/>
          <w:i/>
          <w:lang w:eastAsia="ja-JP"/>
        </w:rPr>
        <w:t>Per maggiori informazioni su Aruba:</w:t>
      </w:r>
    </w:p>
    <w:p w14:paraId="5A1ADB4D" w14:textId="77777777" w:rsidR="00FF4008" w:rsidRPr="00E030A3" w:rsidRDefault="00FF4008" w:rsidP="00FF4008">
      <w:pPr>
        <w:ind w:left="0" w:right="-2"/>
        <w:rPr>
          <w:rFonts w:ascii="HelveticaNeueLT Std Lt Cn" w:hAnsi="HelveticaNeueLT Std Lt Cn" w:cs="Helvetica"/>
          <w:i/>
          <w:lang w:eastAsia="ja-JP"/>
        </w:rPr>
      </w:pPr>
      <w:r w:rsidRPr="00E030A3">
        <w:rPr>
          <w:rFonts w:ascii="HelveticaNeueLT Std Lt Cn" w:hAnsi="HelveticaNeueLT Std Lt Cn" w:cs="Helvetica"/>
          <w:i/>
          <w:lang w:eastAsia="ja-JP"/>
        </w:rPr>
        <w:t>Global Tourist - Ufficio del Turismo di ARUBA in Italia</w:t>
      </w:r>
    </w:p>
    <w:p w14:paraId="535BFD13" w14:textId="77777777" w:rsidR="00FF4008" w:rsidRPr="00E030A3" w:rsidRDefault="00FF4008" w:rsidP="00FF4008">
      <w:pPr>
        <w:ind w:left="0" w:right="-2"/>
        <w:rPr>
          <w:rFonts w:ascii="HelveticaNeueLT Std Lt Cn" w:hAnsi="HelveticaNeueLT Std Lt Cn" w:cs="Helvetica"/>
          <w:i/>
          <w:lang w:eastAsia="ja-JP"/>
        </w:rPr>
      </w:pPr>
      <w:r w:rsidRPr="00E030A3">
        <w:rPr>
          <w:rFonts w:ascii="HelveticaNeueLT Std Lt Cn" w:hAnsi="HelveticaNeueLT Std Lt Cn" w:cs="Helvetica"/>
          <w:i/>
          <w:lang w:eastAsia="ja-JP"/>
        </w:rPr>
        <w:t>Tel: 011 – 4546557</w:t>
      </w:r>
    </w:p>
    <w:p w14:paraId="0B08B585" w14:textId="77777777" w:rsidR="00FF4008" w:rsidRDefault="00FF4008" w:rsidP="00FF4008">
      <w:pPr>
        <w:ind w:left="0" w:right="-2"/>
        <w:rPr>
          <w:rFonts w:ascii="HelveticaNeueLT Std Lt Cn" w:hAnsi="HelveticaNeueLT Std Lt Cn" w:cs="Helvetica"/>
          <w:i/>
          <w:lang w:eastAsia="ja-JP"/>
        </w:rPr>
      </w:pPr>
      <w:r w:rsidRPr="00E030A3">
        <w:rPr>
          <w:rFonts w:ascii="HelveticaNeueLT Std Lt Cn" w:hAnsi="HelveticaNeueLT Std Lt Cn" w:cs="Helvetica"/>
          <w:i/>
          <w:lang w:eastAsia="ja-JP"/>
        </w:rPr>
        <w:t xml:space="preserve">Email: </w:t>
      </w:r>
      <w:hyperlink r:id="rId11" w:history="1">
        <w:r w:rsidRPr="00E030A3">
          <w:rPr>
            <w:rFonts w:ascii="HelveticaNeueLT Std Lt Cn" w:hAnsi="HelveticaNeueLT Std Lt Cn" w:cs="Helvetica"/>
            <w:i/>
            <w:lang w:eastAsia="ja-JP"/>
          </w:rPr>
          <w:t>aruba@globaltourist.it</w:t>
        </w:r>
      </w:hyperlink>
    </w:p>
    <w:sectPr w:rsidR="00FF4008" w:rsidSect="00C52BC0">
      <w:headerReference w:type="default" r:id="rId12"/>
      <w:footerReference w:type="default" r:id="rId13"/>
      <w:footnotePr>
        <w:pos w:val="beneathText"/>
      </w:footnotePr>
      <w:pgSz w:w="11905" w:h="16837"/>
      <w:pgMar w:top="1843" w:right="1134" w:bottom="2410" w:left="1134" w:header="284" w:footer="1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193CB" w14:textId="77777777" w:rsidR="00044AF2" w:rsidRDefault="00044AF2">
      <w:r>
        <w:separator/>
      </w:r>
    </w:p>
  </w:endnote>
  <w:endnote w:type="continuationSeparator" w:id="0">
    <w:p w14:paraId="020B5D6F" w14:textId="77777777" w:rsidR="00044AF2" w:rsidRDefault="0004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ＭＳ 明朝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B0C26" w14:textId="77777777" w:rsidR="00A82C12" w:rsidRPr="007C2A70" w:rsidRDefault="00A82C12" w:rsidP="00EA0ACC">
    <w:pPr>
      <w:pStyle w:val="Pidipagina"/>
      <w:ind w:left="0" w:right="-2"/>
      <w:jc w:val="center"/>
      <w:rPr>
        <w:b/>
        <w:color w:val="002060"/>
      </w:rPr>
    </w:pPr>
    <w:r w:rsidRPr="007C2A70">
      <w:rPr>
        <w:b/>
        <w:color w:val="002060"/>
      </w:rPr>
      <w:t xml:space="preserve">Via </w:t>
    </w:r>
    <w:proofErr w:type="spellStart"/>
    <w:r w:rsidRPr="007C2A70">
      <w:rPr>
        <w:b/>
        <w:color w:val="002060"/>
      </w:rPr>
      <w:t>Boucheron</w:t>
    </w:r>
    <w:proofErr w:type="spellEnd"/>
    <w:r w:rsidRPr="007C2A70">
      <w:rPr>
        <w:b/>
        <w:color w:val="002060"/>
      </w:rPr>
      <w:t xml:space="preserve"> 14 – 10122 Torino </w:t>
    </w:r>
    <w:r w:rsidR="007C2A70" w:rsidRPr="007C2A70">
      <w:rPr>
        <w:b/>
        <w:color w:val="002060"/>
      </w:rPr>
      <w:t>(TO) Italy Tel: +39 011 4546557</w:t>
    </w:r>
    <w:r w:rsidRPr="007C2A70">
      <w:rPr>
        <w:b/>
        <w:color w:val="002060"/>
      </w:rPr>
      <w:t xml:space="preserve"> Fax: +39 011 0374844</w:t>
    </w:r>
  </w:p>
  <w:p w14:paraId="725DFFEB" w14:textId="77777777" w:rsidR="00A82C12" w:rsidRPr="007C2A70" w:rsidRDefault="00A82C12" w:rsidP="0029403C">
    <w:pPr>
      <w:pStyle w:val="Pidipagina"/>
      <w:ind w:left="0"/>
      <w:jc w:val="center"/>
      <w:rPr>
        <w:b/>
        <w:color w:val="002060"/>
      </w:rPr>
    </w:pPr>
    <w:r w:rsidRPr="007C2A70">
      <w:rPr>
        <w:b/>
        <w:color w:val="002060"/>
      </w:rPr>
      <w:t>www.globaltourist.it   info@globaltourist.it</w:t>
    </w:r>
  </w:p>
  <w:p w14:paraId="1B2FCCCA" w14:textId="77777777" w:rsidR="00A82C12" w:rsidRPr="007C2A70" w:rsidRDefault="00A82C12" w:rsidP="0029403C">
    <w:pPr>
      <w:pStyle w:val="Pidipagina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86D34" w14:textId="77777777" w:rsidR="00044AF2" w:rsidRDefault="00044AF2">
      <w:r>
        <w:separator/>
      </w:r>
    </w:p>
  </w:footnote>
  <w:footnote w:type="continuationSeparator" w:id="0">
    <w:p w14:paraId="7B2A7C0F" w14:textId="77777777" w:rsidR="00044AF2" w:rsidRDefault="0004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AB3C" w14:textId="77777777" w:rsidR="00A82C12" w:rsidRDefault="00A82C12" w:rsidP="00503A5E">
    <w:pPr>
      <w:pStyle w:val="Intestazione"/>
      <w:tabs>
        <w:tab w:val="clear" w:pos="4819"/>
        <w:tab w:val="clear" w:pos="9638"/>
        <w:tab w:val="left" w:pos="8895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tab/>
    </w:r>
  </w:p>
  <w:p w14:paraId="3D7CE3AC" w14:textId="77777777" w:rsidR="00A82C12" w:rsidRDefault="007C2A70" w:rsidP="00320711">
    <w:pPr>
      <w:pStyle w:val="Intestazione"/>
      <w:tabs>
        <w:tab w:val="clear" w:pos="4819"/>
        <w:tab w:val="center" w:pos="496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B751D0D" wp14:editId="36E86A05">
          <wp:simplePos x="0" y="0"/>
          <wp:positionH relativeFrom="column">
            <wp:posOffset>5166360</wp:posOffset>
          </wp:positionH>
          <wp:positionV relativeFrom="paragraph">
            <wp:posOffset>102235</wp:posOffset>
          </wp:positionV>
          <wp:extent cx="1083945" cy="720090"/>
          <wp:effectExtent l="0" t="0" r="1905" b="3810"/>
          <wp:wrapTight wrapText="bothSides">
            <wp:wrapPolygon edited="0">
              <wp:start x="0" y="0"/>
              <wp:lineTo x="0" y="21143"/>
              <wp:lineTo x="21258" y="21143"/>
              <wp:lineTo x="21258" y="0"/>
              <wp:lineTo x="0" y="0"/>
            </wp:wrapPolygon>
          </wp:wrapTight>
          <wp:docPr id="19" name="Immagine 19" descr="A_TAG02_LOGO_CMYK_SOLID_POS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_TAG02_LOGO_CMYK_SOLID_POS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9" t="9259" r="5229" b="6480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3701A1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0846723B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1198F4EA" w14:textId="77777777" w:rsidR="00A82C12" w:rsidRDefault="007C2A70" w:rsidP="009B7213">
    <w:pPr>
      <w:pStyle w:val="Intestazione"/>
      <w:tabs>
        <w:tab w:val="clear" w:pos="4819"/>
        <w:tab w:val="clear" w:pos="9638"/>
        <w:tab w:val="left" w:pos="223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0D3803AF" wp14:editId="38F1F717">
          <wp:simplePos x="0" y="0"/>
          <wp:positionH relativeFrom="column">
            <wp:posOffset>-205740</wp:posOffset>
          </wp:positionH>
          <wp:positionV relativeFrom="paragraph">
            <wp:posOffset>138430</wp:posOffset>
          </wp:positionV>
          <wp:extent cx="1695450" cy="398780"/>
          <wp:effectExtent l="0" t="0" r="0" b="1270"/>
          <wp:wrapTight wrapText="bothSides">
            <wp:wrapPolygon edited="0">
              <wp:start x="0" y="0"/>
              <wp:lineTo x="0" y="20637"/>
              <wp:lineTo x="21357" y="20637"/>
              <wp:lineTo x="21357" y="0"/>
              <wp:lineTo x="0" y="0"/>
            </wp:wrapPolygon>
          </wp:wrapTight>
          <wp:docPr id="20" name="Immagine 20" descr="GLOBALTouristConsultingLOGO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OBALTouristConsultingLOGO ultim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C12">
      <w:tab/>
    </w:r>
  </w:p>
  <w:p w14:paraId="33F86051" w14:textId="77777777" w:rsidR="00A82C12" w:rsidRPr="00320711" w:rsidRDefault="00A82C12" w:rsidP="00320711">
    <w:pPr>
      <w:pStyle w:val="Intestazione"/>
      <w:tabs>
        <w:tab w:val="clear" w:pos="4819"/>
        <w:tab w:val="center" w:pos="4962"/>
      </w:tabs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4.5pt;height:7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numFmt w:val="bullet"/>
      <w:suff w:val="nothing"/>
      <w:lvlText w:val="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-1080"/>
        </w:tabs>
        <w:ind w:left="-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-720"/>
        </w:tabs>
        <w:ind w:left="-7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hanging="360"/>
      </w:pPr>
      <w:rPr>
        <w:rFonts w:ascii="OpenSymbol" w:hAnsi="OpenSymbol"/>
      </w:rPr>
    </w:lvl>
    <w:lvl w:ilvl="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</w:abstractNum>
  <w:abstractNum w:abstractNumId="2" w15:restartNumberingAfterBreak="0">
    <w:nsid w:val="024B3243"/>
    <w:multiLevelType w:val="multilevel"/>
    <w:tmpl w:val="FA3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6703F"/>
    <w:multiLevelType w:val="hybridMultilevel"/>
    <w:tmpl w:val="8BFA76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16D0A"/>
    <w:multiLevelType w:val="hybridMultilevel"/>
    <w:tmpl w:val="CB4E0B7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8E86572"/>
    <w:multiLevelType w:val="hybridMultilevel"/>
    <w:tmpl w:val="19F2B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5772E"/>
    <w:multiLevelType w:val="hybridMultilevel"/>
    <w:tmpl w:val="CFA8F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F28DD"/>
    <w:multiLevelType w:val="hybridMultilevel"/>
    <w:tmpl w:val="DA64E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A4BC0"/>
    <w:multiLevelType w:val="hybridMultilevel"/>
    <w:tmpl w:val="AEEA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27A62"/>
    <w:multiLevelType w:val="multilevel"/>
    <w:tmpl w:val="CCBE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0003D"/>
    <w:multiLevelType w:val="hybridMultilevel"/>
    <w:tmpl w:val="C1880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737A0"/>
    <w:multiLevelType w:val="hybridMultilevel"/>
    <w:tmpl w:val="BA96BD82"/>
    <w:lvl w:ilvl="0" w:tplc="3184F5EA">
      <w:numFmt w:val="bullet"/>
      <w:lvlText w:val="-"/>
      <w:lvlJc w:val="left"/>
      <w:pPr>
        <w:ind w:left="1065" w:hanging="705"/>
      </w:pPr>
      <w:rPr>
        <w:rFonts w:ascii="HelveticaNeueLT Std Lt Cn" w:eastAsia="Times New Roman" w:hAnsi="HelveticaNeueLT Std Lt Cn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53181"/>
    <w:multiLevelType w:val="hybridMultilevel"/>
    <w:tmpl w:val="9B6C0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E0D3C"/>
    <w:multiLevelType w:val="multilevel"/>
    <w:tmpl w:val="E88289A6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A1D2E"/>
    <w:multiLevelType w:val="hybridMultilevel"/>
    <w:tmpl w:val="50D2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364C6"/>
    <w:multiLevelType w:val="hybridMultilevel"/>
    <w:tmpl w:val="77E047B2"/>
    <w:lvl w:ilvl="0" w:tplc="25FA6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704F4"/>
    <w:multiLevelType w:val="multilevel"/>
    <w:tmpl w:val="666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C6FAB"/>
    <w:multiLevelType w:val="multilevel"/>
    <w:tmpl w:val="9C5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B5C7E"/>
    <w:multiLevelType w:val="hybridMultilevel"/>
    <w:tmpl w:val="437E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AF52DD"/>
    <w:multiLevelType w:val="hybridMultilevel"/>
    <w:tmpl w:val="8F0EA94C"/>
    <w:lvl w:ilvl="0" w:tplc="9334DD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32E41"/>
    <w:multiLevelType w:val="hybridMultilevel"/>
    <w:tmpl w:val="EDF8F8BA"/>
    <w:lvl w:ilvl="0" w:tplc="2D906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4665C"/>
    <w:multiLevelType w:val="hybridMultilevel"/>
    <w:tmpl w:val="57408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0DC"/>
    <w:multiLevelType w:val="multilevel"/>
    <w:tmpl w:val="FAA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D32DA0"/>
    <w:multiLevelType w:val="multilevel"/>
    <w:tmpl w:val="FAD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A18A5"/>
    <w:multiLevelType w:val="multilevel"/>
    <w:tmpl w:val="6F12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F560B"/>
    <w:multiLevelType w:val="hybridMultilevel"/>
    <w:tmpl w:val="681EC96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08F0"/>
    <w:multiLevelType w:val="hybridMultilevel"/>
    <w:tmpl w:val="392C9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47FC5"/>
    <w:multiLevelType w:val="multilevel"/>
    <w:tmpl w:val="1E92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3454A"/>
    <w:multiLevelType w:val="hybridMultilevel"/>
    <w:tmpl w:val="B5DE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4444"/>
    <w:multiLevelType w:val="hybridMultilevel"/>
    <w:tmpl w:val="15164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A4031"/>
    <w:multiLevelType w:val="hybridMultilevel"/>
    <w:tmpl w:val="CA06C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2042D"/>
    <w:multiLevelType w:val="hybridMultilevel"/>
    <w:tmpl w:val="56068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ADE25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75EEF"/>
    <w:multiLevelType w:val="multilevel"/>
    <w:tmpl w:val="6198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E7647E"/>
    <w:multiLevelType w:val="hybridMultilevel"/>
    <w:tmpl w:val="1C5A1E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05A7D"/>
    <w:multiLevelType w:val="hybridMultilevel"/>
    <w:tmpl w:val="5914B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1413B"/>
    <w:multiLevelType w:val="hybridMultilevel"/>
    <w:tmpl w:val="6B80AB90"/>
    <w:lvl w:ilvl="0" w:tplc="026084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51332"/>
    <w:multiLevelType w:val="hybridMultilevel"/>
    <w:tmpl w:val="D730F396"/>
    <w:lvl w:ilvl="0" w:tplc="11C649BA">
      <w:numFmt w:val="bullet"/>
      <w:lvlText w:val="-"/>
      <w:lvlJc w:val="left"/>
      <w:pPr>
        <w:ind w:left="360" w:hanging="360"/>
      </w:pPr>
      <w:rPr>
        <w:rFonts w:ascii="HelveticaNeueLT Std Lt Cn" w:eastAsia="Times New Roman" w:hAnsi="HelveticaNeueLT Std Lt Cn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0"/>
  </w:num>
  <w:num w:numId="5">
    <w:abstractNumId w:val="2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</w:num>
  <w:num w:numId="9">
    <w:abstractNumId w:val="16"/>
  </w:num>
  <w:num w:numId="10">
    <w:abstractNumId w:val="9"/>
  </w:num>
  <w:num w:numId="11">
    <w:abstractNumId w:val="24"/>
  </w:num>
  <w:num w:numId="12">
    <w:abstractNumId w:val="27"/>
  </w:num>
  <w:num w:numId="13">
    <w:abstractNumId w:val="17"/>
  </w:num>
  <w:num w:numId="14">
    <w:abstractNumId w:val="23"/>
  </w:num>
  <w:num w:numId="15">
    <w:abstractNumId w:val="2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14"/>
  </w:num>
  <w:num w:numId="21">
    <w:abstractNumId w:val="33"/>
  </w:num>
  <w:num w:numId="22">
    <w:abstractNumId w:val="20"/>
  </w:num>
  <w:num w:numId="23">
    <w:abstractNumId w:val="4"/>
  </w:num>
  <w:num w:numId="24">
    <w:abstractNumId w:val="10"/>
  </w:num>
  <w:num w:numId="25">
    <w:abstractNumId w:val="34"/>
  </w:num>
  <w:num w:numId="26">
    <w:abstractNumId w:val="19"/>
  </w:num>
  <w:num w:numId="27">
    <w:abstractNumId w:val="21"/>
  </w:num>
  <w:num w:numId="28">
    <w:abstractNumId w:val="7"/>
  </w:num>
  <w:num w:numId="29">
    <w:abstractNumId w:val="25"/>
  </w:num>
  <w:num w:numId="30">
    <w:abstractNumId w:val="6"/>
  </w:num>
  <w:num w:numId="31">
    <w:abstractNumId w:val="29"/>
  </w:num>
  <w:num w:numId="32">
    <w:abstractNumId w:val="35"/>
  </w:num>
  <w:num w:numId="33">
    <w:abstractNumId w:val="11"/>
  </w:num>
  <w:num w:numId="34">
    <w:abstractNumId w:val="5"/>
  </w:num>
  <w:num w:numId="35">
    <w:abstractNumId w:val="32"/>
  </w:num>
  <w:num w:numId="36">
    <w:abstractNumId w:val="28"/>
  </w:num>
  <w:num w:numId="37">
    <w:abstractNumId w:val="13"/>
  </w:num>
  <w:num w:numId="38">
    <w:abstractNumId w:val="3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A4"/>
    <w:rsid w:val="0000753E"/>
    <w:rsid w:val="0001035C"/>
    <w:rsid w:val="00014A96"/>
    <w:rsid w:val="00015040"/>
    <w:rsid w:val="00016367"/>
    <w:rsid w:val="00017D33"/>
    <w:rsid w:val="000211E2"/>
    <w:rsid w:val="0002173A"/>
    <w:rsid w:val="00021F80"/>
    <w:rsid w:val="000266CB"/>
    <w:rsid w:val="00030606"/>
    <w:rsid w:val="0003107F"/>
    <w:rsid w:val="000319AF"/>
    <w:rsid w:val="000342B8"/>
    <w:rsid w:val="000348C7"/>
    <w:rsid w:val="000365F3"/>
    <w:rsid w:val="00036B65"/>
    <w:rsid w:val="00036E46"/>
    <w:rsid w:val="000419B7"/>
    <w:rsid w:val="00043325"/>
    <w:rsid w:val="00044561"/>
    <w:rsid w:val="00044992"/>
    <w:rsid w:val="00044AF2"/>
    <w:rsid w:val="00044EBB"/>
    <w:rsid w:val="0004682B"/>
    <w:rsid w:val="00047B96"/>
    <w:rsid w:val="0005479A"/>
    <w:rsid w:val="00054DF7"/>
    <w:rsid w:val="00061DB8"/>
    <w:rsid w:val="000636AA"/>
    <w:rsid w:val="000652DB"/>
    <w:rsid w:val="00071DBF"/>
    <w:rsid w:val="000724C5"/>
    <w:rsid w:val="00076DA4"/>
    <w:rsid w:val="00076E48"/>
    <w:rsid w:val="00081F4C"/>
    <w:rsid w:val="000824B6"/>
    <w:rsid w:val="00082DD4"/>
    <w:rsid w:val="00084B5D"/>
    <w:rsid w:val="00084D45"/>
    <w:rsid w:val="00084FF8"/>
    <w:rsid w:val="00086A5A"/>
    <w:rsid w:val="000903AE"/>
    <w:rsid w:val="00090831"/>
    <w:rsid w:val="00090B9D"/>
    <w:rsid w:val="000919DF"/>
    <w:rsid w:val="00092F94"/>
    <w:rsid w:val="0009310D"/>
    <w:rsid w:val="0009393C"/>
    <w:rsid w:val="00094C40"/>
    <w:rsid w:val="00097C4F"/>
    <w:rsid w:val="000A1830"/>
    <w:rsid w:val="000A2E8D"/>
    <w:rsid w:val="000A591E"/>
    <w:rsid w:val="000B0EFC"/>
    <w:rsid w:val="000B5CDB"/>
    <w:rsid w:val="000C2AD1"/>
    <w:rsid w:val="000C2B2D"/>
    <w:rsid w:val="000C3019"/>
    <w:rsid w:val="000C36E7"/>
    <w:rsid w:val="000D0565"/>
    <w:rsid w:val="000D0F12"/>
    <w:rsid w:val="000D6C95"/>
    <w:rsid w:val="000E01AA"/>
    <w:rsid w:val="000E0D1A"/>
    <w:rsid w:val="000E2DFE"/>
    <w:rsid w:val="000E321A"/>
    <w:rsid w:val="000E6F5A"/>
    <w:rsid w:val="000F154E"/>
    <w:rsid w:val="000F190F"/>
    <w:rsid w:val="0010644A"/>
    <w:rsid w:val="00106D18"/>
    <w:rsid w:val="00106FD0"/>
    <w:rsid w:val="00107E06"/>
    <w:rsid w:val="00111E40"/>
    <w:rsid w:val="00114023"/>
    <w:rsid w:val="0012271E"/>
    <w:rsid w:val="00123640"/>
    <w:rsid w:val="00123886"/>
    <w:rsid w:val="00125A9F"/>
    <w:rsid w:val="001260BA"/>
    <w:rsid w:val="00130B8C"/>
    <w:rsid w:val="00134617"/>
    <w:rsid w:val="00134B6B"/>
    <w:rsid w:val="00140480"/>
    <w:rsid w:val="00146E83"/>
    <w:rsid w:val="00152A4C"/>
    <w:rsid w:val="001545FB"/>
    <w:rsid w:val="001572F0"/>
    <w:rsid w:val="00157D12"/>
    <w:rsid w:val="00163ACA"/>
    <w:rsid w:val="00163D11"/>
    <w:rsid w:val="001654EC"/>
    <w:rsid w:val="00166AFF"/>
    <w:rsid w:val="0016755F"/>
    <w:rsid w:val="00173FC8"/>
    <w:rsid w:val="00183EC8"/>
    <w:rsid w:val="0018627D"/>
    <w:rsid w:val="00193D76"/>
    <w:rsid w:val="001A347D"/>
    <w:rsid w:val="001A4C86"/>
    <w:rsid w:val="001A52B1"/>
    <w:rsid w:val="001A5881"/>
    <w:rsid w:val="001A5D0E"/>
    <w:rsid w:val="001A6485"/>
    <w:rsid w:val="001A7701"/>
    <w:rsid w:val="001A7D33"/>
    <w:rsid w:val="001B1B9E"/>
    <w:rsid w:val="001B1E6C"/>
    <w:rsid w:val="001B453C"/>
    <w:rsid w:val="001C0E7A"/>
    <w:rsid w:val="001C1E9F"/>
    <w:rsid w:val="001C20AF"/>
    <w:rsid w:val="001C3275"/>
    <w:rsid w:val="001C38F8"/>
    <w:rsid w:val="001C6D2E"/>
    <w:rsid w:val="001C7C25"/>
    <w:rsid w:val="001D02D9"/>
    <w:rsid w:val="001D4CDB"/>
    <w:rsid w:val="001D57EC"/>
    <w:rsid w:val="001D6963"/>
    <w:rsid w:val="001E075F"/>
    <w:rsid w:val="001E12E5"/>
    <w:rsid w:val="001E25F9"/>
    <w:rsid w:val="001E3D33"/>
    <w:rsid w:val="001E7E86"/>
    <w:rsid w:val="001F5DFA"/>
    <w:rsid w:val="00201D9A"/>
    <w:rsid w:val="00204619"/>
    <w:rsid w:val="00211776"/>
    <w:rsid w:val="00215A38"/>
    <w:rsid w:val="00215C4C"/>
    <w:rsid w:val="00221B65"/>
    <w:rsid w:val="0022297D"/>
    <w:rsid w:val="00224086"/>
    <w:rsid w:val="002268D1"/>
    <w:rsid w:val="00227B0D"/>
    <w:rsid w:val="002302D8"/>
    <w:rsid w:val="00232B86"/>
    <w:rsid w:val="00233A15"/>
    <w:rsid w:val="00233DC4"/>
    <w:rsid w:val="0024301F"/>
    <w:rsid w:val="00243984"/>
    <w:rsid w:val="0024633D"/>
    <w:rsid w:val="002516E9"/>
    <w:rsid w:val="00251A1B"/>
    <w:rsid w:val="00253C09"/>
    <w:rsid w:val="0025545E"/>
    <w:rsid w:val="00255E19"/>
    <w:rsid w:val="00261CA0"/>
    <w:rsid w:val="00263D91"/>
    <w:rsid w:val="00264BAE"/>
    <w:rsid w:val="002665AF"/>
    <w:rsid w:val="00270F03"/>
    <w:rsid w:val="00271989"/>
    <w:rsid w:val="0027562E"/>
    <w:rsid w:val="002770AD"/>
    <w:rsid w:val="00281409"/>
    <w:rsid w:val="00281482"/>
    <w:rsid w:val="00282FF3"/>
    <w:rsid w:val="00284F07"/>
    <w:rsid w:val="0028732E"/>
    <w:rsid w:val="002877DC"/>
    <w:rsid w:val="00292082"/>
    <w:rsid w:val="0029403C"/>
    <w:rsid w:val="002955DF"/>
    <w:rsid w:val="00296DD2"/>
    <w:rsid w:val="00297F86"/>
    <w:rsid w:val="002A2A23"/>
    <w:rsid w:val="002A33C1"/>
    <w:rsid w:val="002A36FC"/>
    <w:rsid w:val="002B2222"/>
    <w:rsid w:val="002B26D0"/>
    <w:rsid w:val="002B3FE0"/>
    <w:rsid w:val="002C2D52"/>
    <w:rsid w:val="002C5E49"/>
    <w:rsid w:val="002C6E15"/>
    <w:rsid w:val="002D20F8"/>
    <w:rsid w:val="002D39A4"/>
    <w:rsid w:val="002D4A44"/>
    <w:rsid w:val="002D4BCC"/>
    <w:rsid w:val="002D7BA5"/>
    <w:rsid w:val="002E1164"/>
    <w:rsid w:val="002E362D"/>
    <w:rsid w:val="002E4B25"/>
    <w:rsid w:val="002E53D9"/>
    <w:rsid w:val="002E7A28"/>
    <w:rsid w:val="002F0157"/>
    <w:rsid w:val="002F2A54"/>
    <w:rsid w:val="002F3B7A"/>
    <w:rsid w:val="002F608F"/>
    <w:rsid w:val="002F6670"/>
    <w:rsid w:val="002F7104"/>
    <w:rsid w:val="003017F2"/>
    <w:rsid w:val="00302C53"/>
    <w:rsid w:val="003073D3"/>
    <w:rsid w:val="00311705"/>
    <w:rsid w:val="003118FC"/>
    <w:rsid w:val="003121C3"/>
    <w:rsid w:val="00320711"/>
    <w:rsid w:val="00321595"/>
    <w:rsid w:val="00326F15"/>
    <w:rsid w:val="00331AFF"/>
    <w:rsid w:val="00332443"/>
    <w:rsid w:val="0033568D"/>
    <w:rsid w:val="0035109A"/>
    <w:rsid w:val="00352CCF"/>
    <w:rsid w:val="00352DB0"/>
    <w:rsid w:val="00353204"/>
    <w:rsid w:val="003547C6"/>
    <w:rsid w:val="00354E5D"/>
    <w:rsid w:val="0035629B"/>
    <w:rsid w:val="0035730D"/>
    <w:rsid w:val="00363142"/>
    <w:rsid w:val="00366D67"/>
    <w:rsid w:val="00371115"/>
    <w:rsid w:val="00371FE1"/>
    <w:rsid w:val="00372659"/>
    <w:rsid w:val="00380364"/>
    <w:rsid w:val="003839E5"/>
    <w:rsid w:val="003854CB"/>
    <w:rsid w:val="003864DD"/>
    <w:rsid w:val="003869EA"/>
    <w:rsid w:val="00386CB9"/>
    <w:rsid w:val="003947EE"/>
    <w:rsid w:val="003970A5"/>
    <w:rsid w:val="003A5CEB"/>
    <w:rsid w:val="003B2ABB"/>
    <w:rsid w:val="003B5A12"/>
    <w:rsid w:val="003B70DF"/>
    <w:rsid w:val="003C401F"/>
    <w:rsid w:val="003D109D"/>
    <w:rsid w:val="003D119A"/>
    <w:rsid w:val="003D26F1"/>
    <w:rsid w:val="003D3FC3"/>
    <w:rsid w:val="003D448A"/>
    <w:rsid w:val="003D620A"/>
    <w:rsid w:val="003D71EB"/>
    <w:rsid w:val="003E0AE6"/>
    <w:rsid w:val="003E110C"/>
    <w:rsid w:val="003E2D7D"/>
    <w:rsid w:val="003E50F1"/>
    <w:rsid w:val="003E5CCE"/>
    <w:rsid w:val="003F51D8"/>
    <w:rsid w:val="004014B9"/>
    <w:rsid w:val="004075BF"/>
    <w:rsid w:val="00410984"/>
    <w:rsid w:val="00411BA7"/>
    <w:rsid w:val="00412409"/>
    <w:rsid w:val="00425254"/>
    <w:rsid w:val="004266D7"/>
    <w:rsid w:val="00427162"/>
    <w:rsid w:val="0042742E"/>
    <w:rsid w:val="0043002D"/>
    <w:rsid w:val="0043287A"/>
    <w:rsid w:val="00433006"/>
    <w:rsid w:val="00434054"/>
    <w:rsid w:val="00437D51"/>
    <w:rsid w:val="00440549"/>
    <w:rsid w:val="00450D42"/>
    <w:rsid w:val="00452A38"/>
    <w:rsid w:val="00454DCE"/>
    <w:rsid w:val="0045553A"/>
    <w:rsid w:val="0045768A"/>
    <w:rsid w:val="00457A3F"/>
    <w:rsid w:val="00465069"/>
    <w:rsid w:val="004659BE"/>
    <w:rsid w:val="00470714"/>
    <w:rsid w:val="00470DA4"/>
    <w:rsid w:val="00470F85"/>
    <w:rsid w:val="00471A9D"/>
    <w:rsid w:val="00473004"/>
    <w:rsid w:val="0047497A"/>
    <w:rsid w:val="0047520B"/>
    <w:rsid w:val="004907D5"/>
    <w:rsid w:val="00496E27"/>
    <w:rsid w:val="0049783D"/>
    <w:rsid w:val="004A1197"/>
    <w:rsid w:val="004A4507"/>
    <w:rsid w:val="004A593F"/>
    <w:rsid w:val="004B07A4"/>
    <w:rsid w:val="004B085C"/>
    <w:rsid w:val="004B2995"/>
    <w:rsid w:val="004B2D4C"/>
    <w:rsid w:val="004B518C"/>
    <w:rsid w:val="004B71B2"/>
    <w:rsid w:val="004B7C23"/>
    <w:rsid w:val="004C3DF3"/>
    <w:rsid w:val="004C45C8"/>
    <w:rsid w:val="004C4C3E"/>
    <w:rsid w:val="004C6641"/>
    <w:rsid w:val="004D050D"/>
    <w:rsid w:val="004D2BF3"/>
    <w:rsid w:val="004D3381"/>
    <w:rsid w:val="004D431B"/>
    <w:rsid w:val="004D5732"/>
    <w:rsid w:val="004E0D67"/>
    <w:rsid w:val="004E5D39"/>
    <w:rsid w:val="004E7FE2"/>
    <w:rsid w:val="004F1FE8"/>
    <w:rsid w:val="004F35D2"/>
    <w:rsid w:val="004F753A"/>
    <w:rsid w:val="004F75EE"/>
    <w:rsid w:val="00501BF8"/>
    <w:rsid w:val="0050329B"/>
    <w:rsid w:val="00503A5E"/>
    <w:rsid w:val="00513412"/>
    <w:rsid w:val="00517038"/>
    <w:rsid w:val="00517B74"/>
    <w:rsid w:val="00517F7B"/>
    <w:rsid w:val="005218FD"/>
    <w:rsid w:val="00522FDD"/>
    <w:rsid w:val="0052398A"/>
    <w:rsid w:val="00527500"/>
    <w:rsid w:val="005364E5"/>
    <w:rsid w:val="00536CE8"/>
    <w:rsid w:val="005425B5"/>
    <w:rsid w:val="0054317B"/>
    <w:rsid w:val="0054369A"/>
    <w:rsid w:val="005445F8"/>
    <w:rsid w:val="0054479E"/>
    <w:rsid w:val="005452BE"/>
    <w:rsid w:val="00545422"/>
    <w:rsid w:val="00547861"/>
    <w:rsid w:val="00547D8B"/>
    <w:rsid w:val="005534E2"/>
    <w:rsid w:val="00561DEA"/>
    <w:rsid w:val="0056555F"/>
    <w:rsid w:val="00565CF1"/>
    <w:rsid w:val="00566B14"/>
    <w:rsid w:val="00566FE3"/>
    <w:rsid w:val="00574643"/>
    <w:rsid w:val="00574857"/>
    <w:rsid w:val="0057524F"/>
    <w:rsid w:val="005753D1"/>
    <w:rsid w:val="005838F9"/>
    <w:rsid w:val="005840D2"/>
    <w:rsid w:val="0058438E"/>
    <w:rsid w:val="00585121"/>
    <w:rsid w:val="0059035D"/>
    <w:rsid w:val="00590D26"/>
    <w:rsid w:val="00595065"/>
    <w:rsid w:val="00595156"/>
    <w:rsid w:val="005A3B43"/>
    <w:rsid w:val="005A57F4"/>
    <w:rsid w:val="005B0074"/>
    <w:rsid w:val="005B4CEA"/>
    <w:rsid w:val="005B63B4"/>
    <w:rsid w:val="005C2B80"/>
    <w:rsid w:val="005C40B3"/>
    <w:rsid w:val="005C72BB"/>
    <w:rsid w:val="005D12B2"/>
    <w:rsid w:val="005D2774"/>
    <w:rsid w:val="005D3A27"/>
    <w:rsid w:val="005D5B32"/>
    <w:rsid w:val="005E0829"/>
    <w:rsid w:val="005E0A68"/>
    <w:rsid w:val="005E1B60"/>
    <w:rsid w:val="005E266A"/>
    <w:rsid w:val="005E33A1"/>
    <w:rsid w:val="005E36AF"/>
    <w:rsid w:val="005E7542"/>
    <w:rsid w:val="005F63FA"/>
    <w:rsid w:val="005F6CF4"/>
    <w:rsid w:val="005F70E8"/>
    <w:rsid w:val="005F72BB"/>
    <w:rsid w:val="005F7942"/>
    <w:rsid w:val="0060033E"/>
    <w:rsid w:val="00600C7A"/>
    <w:rsid w:val="00606678"/>
    <w:rsid w:val="00610994"/>
    <w:rsid w:val="006138E4"/>
    <w:rsid w:val="00622D62"/>
    <w:rsid w:val="00622FB3"/>
    <w:rsid w:val="006246D5"/>
    <w:rsid w:val="00625A17"/>
    <w:rsid w:val="00626AF7"/>
    <w:rsid w:val="00627111"/>
    <w:rsid w:val="00627C9A"/>
    <w:rsid w:val="0063156A"/>
    <w:rsid w:val="0063358F"/>
    <w:rsid w:val="00635F4A"/>
    <w:rsid w:val="006416F5"/>
    <w:rsid w:val="00642CBD"/>
    <w:rsid w:val="006431AC"/>
    <w:rsid w:val="00644253"/>
    <w:rsid w:val="00644AC3"/>
    <w:rsid w:val="006506A7"/>
    <w:rsid w:val="00651F55"/>
    <w:rsid w:val="00652C12"/>
    <w:rsid w:val="00654905"/>
    <w:rsid w:val="006551AB"/>
    <w:rsid w:val="006567D7"/>
    <w:rsid w:val="00656F05"/>
    <w:rsid w:val="00660231"/>
    <w:rsid w:val="0066123F"/>
    <w:rsid w:val="00663E16"/>
    <w:rsid w:val="00664BBD"/>
    <w:rsid w:val="00673476"/>
    <w:rsid w:val="0067582A"/>
    <w:rsid w:val="00676367"/>
    <w:rsid w:val="006771F4"/>
    <w:rsid w:val="006809B6"/>
    <w:rsid w:val="00680B17"/>
    <w:rsid w:val="00684C43"/>
    <w:rsid w:val="00685734"/>
    <w:rsid w:val="006861F9"/>
    <w:rsid w:val="00687C61"/>
    <w:rsid w:val="00687E3E"/>
    <w:rsid w:val="006905D4"/>
    <w:rsid w:val="00692EB1"/>
    <w:rsid w:val="00695010"/>
    <w:rsid w:val="00696C46"/>
    <w:rsid w:val="00697A39"/>
    <w:rsid w:val="006A0905"/>
    <w:rsid w:val="006A0E4A"/>
    <w:rsid w:val="006A1E52"/>
    <w:rsid w:val="006A1FDE"/>
    <w:rsid w:val="006A5397"/>
    <w:rsid w:val="006B1558"/>
    <w:rsid w:val="006B1D23"/>
    <w:rsid w:val="006B24AC"/>
    <w:rsid w:val="006B3AF2"/>
    <w:rsid w:val="006B4070"/>
    <w:rsid w:val="006B4BCB"/>
    <w:rsid w:val="006B6B99"/>
    <w:rsid w:val="006C1CD3"/>
    <w:rsid w:val="006C4DBD"/>
    <w:rsid w:val="006D1F23"/>
    <w:rsid w:val="006D2808"/>
    <w:rsid w:val="006D2920"/>
    <w:rsid w:val="006D2A97"/>
    <w:rsid w:val="006D3D35"/>
    <w:rsid w:val="006D3D93"/>
    <w:rsid w:val="006D3DEF"/>
    <w:rsid w:val="006D4207"/>
    <w:rsid w:val="006D42D0"/>
    <w:rsid w:val="006D4C12"/>
    <w:rsid w:val="006D5901"/>
    <w:rsid w:val="006E6F9D"/>
    <w:rsid w:val="006E74A8"/>
    <w:rsid w:val="006F1567"/>
    <w:rsid w:val="006F258E"/>
    <w:rsid w:val="006F3348"/>
    <w:rsid w:val="006F34DC"/>
    <w:rsid w:val="006F449B"/>
    <w:rsid w:val="006F455A"/>
    <w:rsid w:val="006F5322"/>
    <w:rsid w:val="00700AE0"/>
    <w:rsid w:val="007126DA"/>
    <w:rsid w:val="00713451"/>
    <w:rsid w:val="00724089"/>
    <w:rsid w:val="00725402"/>
    <w:rsid w:val="0072543E"/>
    <w:rsid w:val="00726BED"/>
    <w:rsid w:val="00730F2F"/>
    <w:rsid w:val="0073460A"/>
    <w:rsid w:val="00734A8C"/>
    <w:rsid w:val="00735F26"/>
    <w:rsid w:val="007423D3"/>
    <w:rsid w:val="0074275C"/>
    <w:rsid w:val="007447F5"/>
    <w:rsid w:val="00745B92"/>
    <w:rsid w:val="00747702"/>
    <w:rsid w:val="00747C51"/>
    <w:rsid w:val="00750205"/>
    <w:rsid w:val="00752F4F"/>
    <w:rsid w:val="007553DC"/>
    <w:rsid w:val="00755CA8"/>
    <w:rsid w:val="00757B6A"/>
    <w:rsid w:val="00757C28"/>
    <w:rsid w:val="00760306"/>
    <w:rsid w:val="00760A1A"/>
    <w:rsid w:val="0076158B"/>
    <w:rsid w:val="007636A0"/>
    <w:rsid w:val="00765B0C"/>
    <w:rsid w:val="00771D6F"/>
    <w:rsid w:val="007742FF"/>
    <w:rsid w:val="00774C70"/>
    <w:rsid w:val="00783644"/>
    <w:rsid w:val="007857F6"/>
    <w:rsid w:val="00793D18"/>
    <w:rsid w:val="0079471E"/>
    <w:rsid w:val="007A2239"/>
    <w:rsid w:val="007A22F8"/>
    <w:rsid w:val="007A3AF3"/>
    <w:rsid w:val="007A6070"/>
    <w:rsid w:val="007A6DD3"/>
    <w:rsid w:val="007B0245"/>
    <w:rsid w:val="007B4FB5"/>
    <w:rsid w:val="007C167E"/>
    <w:rsid w:val="007C1D63"/>
    <w:rsid w:val="007C2340"/>
    <w:rsid w:val="007C2A08"/>
    <w:rsid w:val="007C2A70"/>
    <w:rsid w:val="007C4FBA"/>
    <w:rsid w:val="007C7D20"/>
    <w:rsid w:val="007D6A16"/>
    <w:rsid w:val="007E068E"/>
    <w:rsid w:val="007E2079"/>
    <w:rsid w:val="007E6C40"/>
    <w:rsid w:val="007E7434"/>
    <w:rsid w:val="007F0FB7"/>
    <w:rsid w:val="007F3E5C"/>
    <w:rsid w:val="007F5959"/>
    <w:rsid w:val="007F659C"/>
    <w:rsid w:val="008003A2"/>
    <w:rsid w:val="008023E6"/>
    <w:rsid w:val="00807C25"/>
    <w:rsid w:val="00813014"/>
    <w:rsid w:val="008134A5"/>
    <w:rsid w:val="008142E5"/>
    <w:rsid w:val="0081469C"/>
    <w:rsid w:val="008164BD"/>
    <w:rsid w:val="008179F2"/>
    <w:rsid w:val="00820BE9"/>
    <w:rsid w:val="00821950"/>
    <w:rsid w:val="00823019"/>
    <w:rsid w:val="00827BD3"/>
    <w:rsid w:val="008341F1"/>
    <w:rsid w:val="008402B3"/>
    <w:rsid w:val="008415EA"/>
    <w:rsid w:val="008427E7"/>
    <w:rsid w:val="00843F6D"/>
    <w:rsid w:val="00844C3B"/>
    <w:rsid w:val="00845AF8"/>
    <w:rsid w:val="0084601E"/>
    <w:rsid w:val="00847172"/>
    <w:rsid w:val="00851FAF"/>
    <w:rsid w:val="008549AB"/>
    <w:rsid w:val="008566EA"/>
    <w:rsid w:val="008608A2"/>
    <w:rsid w:val="00861927"/>
    <w:rsid w:val="00865076"/>
    <w:rsid w:val="00865314"/>
    <w:rsid w:val="00865B59"/>
    <w:rsid w:val="0086755D"/>
    <w:rsid w:val="00873111"/>
    <w:rsid w:val="00875915"/>
    <w:rsid w:val="00880045"/>
    <w:rsid w:val="008923B6"/>
    <w:rsid w:val="008933A3"/>
    <w:rsid w:val="008942C9"/>
    <w:rsid w:val="00894655"/>
    <w:rsid w:val="00896CBD"/>
    <w:rsid w:val="008A1872"/>
    <w:rsid w:val="008A2435"/>
    <w:rsid w:val="008A3FAB"/>
    <w:rsid w:val="008A6077"/>
    <w:rsid w:val="008A6114"/>
    <w:rsid w:val="008A6772"/>
    <w:rsid w:val="008A72AE"/>
    <w:rsid w:val="008B01C6"/>
    <w:rsid w:val="008B1193"/>
    <w:rsid w:val="008B471A"/>
    <w:rsid w:val="008C0B5C"/>
    <w:rsid w:val="008C4F9E"/>
    <w:rsid w:val="008C59FF"/>
    <w:rsid w:val="008C7C00"/>
    <w:rsid w:val="008D2561"/>
    <w:rsid w:val="008E276A"/>
    <w:rsid w:val="008E61EE"/>
    <w:rsid w:val="008F29AB"/>
    <w:rsid w:val="008F4253"/>
    <w:rsid w:val="008F65FE"/>
    <w:rsid w:val="008F7B6C"/>
    <w:rsid w:val="00905468"/>
    <w:rsid w:val="00910CDB"/>
    <w:rsid w:val="00911ADD"/>
    <w:rsid w:val="00911DBB"/>
    <w:rsid w:val="00911E82"/>
    <w:rsid w:val="00916698"/>
    <w:rsid w:val="009171D0"/>
    <w:rsid w:val="00920AA6"/>
    <w:rsid w:val="00922BA8"/>
    <w:rsid w:val="00924EB5"/>
    <w:rsid w:val="00935640"/>
    <w:rsid w:val="0093721E"/>
    <w:rsid w:val="0093791A"/>
    <w:rsid w:val="00940571"/>
    <w:rsid w:val="00941BA0"/>
    <w:rsid w:val="00941F0E"/>
    <w:rsid w:val="00944772"/>
    <w:rsid w:val="009479D9"/>
    <w:rsid w:val="009621C8"/>
    <w:rsid w:val="0096790A"/>
    <w:rsid w:val="0097185B"/>
    <w:rsid w:val="00972490"/>
    <w:rsid w:val="009746FE"/>
    <w:rsid w:val="00984E49"/>
    <w:rsid w:val="00985377"/>
    <w:rsid w:val="00994DFA"/>
    <w:rsid w:val="0099734F"/>
    <w:rsid w:val="009A0E6C"/>
    <w:rsid w:val="009A6C3E"/>
    <w:rsid w:val="009A6D33"/>
    <w:rsid w:val="009B038B"/>
    <w:rsid w:val="009B2FB4"/>
    <w:rsid w:val="009B706C"/>
    <w:rsid w:val="009B706F"/>
    <w:rsid w:val="009B7213"/>
    <w:rsid w:val="009C0FCA"/>
    <w:rsid w:val="009D0EAE"/>
    <w:rsid w:val="009D2060"/>
    <w:rsid w:val="009D3C74"/>
    <w:rsid w:val="009D5FA4"/>
    <w:rsid w:val="009D7F82"/>
    <w:rsid w:val="009E00AB"/>
    <w:rsid w:val="009E328F"/>
    <w:rsid w:val="009E73E1"/>
    <w:rsid w:val="009E78D2"/>
    <w:rsid w:val="009F3327"/>
    <w:rsid w:val="009F48A0"/>
    <w:rsid w:val="009F7095"/>
    <w:rsid w:val="00A00466"/>
    <w:rsid w:val="00A03258"/>
    <w:rsid w:val="00A05556"/>
    <w:rsid w:val="00A06076"/>
    <w:rsid w:val="00A15216"/>
    <w:rsid w:val="00A1653A"/>
    <w:rsid w:val="00A2334D"/>
    <w:rsid w:val="00A24645"/>
    <w:rsid w:val="00A2575E"/>
    <w:rsid w:val="00A30810"/>
    <w:rsid w:val="00A317BC"/>
    <w:rsid w:val="00A32512"/>
    <w:rsid w:val="00A3263D"/>
    <w:rsid w:val="00A3437D"/>
    <w:rsid w:val="00A43FDB"/>
    <w:rsid w:val="00A47162"/>
    <w:rsid w:val="00A54265"/>
    <w:rsid w:val="00A54C53"/>
    <w:rsid w:val="00A57A94"/>
    <w:rsid w:val="00A60292"/>
    <w:rsid w:val="00A64934"/>
    <w:rsid w:val="00A65B20"/>
    <w:rsid w:val="00A67632"/>
    <w:rsid w:val="00A713C9"/>
    <w:rsid w:val="00A74D57"/>
    <w:rsid w:val="00A764F2"/>
    <w:rsid w:val="00A818DE"/>
    <w:rsid w:val="00A82ADC"/>
    <w:rsid w:val="00A82C12"/>
    <w:rsid w:val="00A92D95"/>
    <w:rsid w:val="00A96D75"/>
    <w:rsid w:val="00A9717C"/>
    <w:rsid w:val="00A9770A"/>
    <w:rsid w:val="00A97EEE"/>
    <w:rsid w:val="00AA1F2E"/>
    <w:rsid w:val="00AA233E"/>
    <w:rsid w:val="00AA32F6"/>
    <w:rsid w:val="00AA6C85"/>
    <w:rsid w:val="00AA7334"/>
    <w:rsid w:val="00AA7FA5"/>
    <w:rsid w:val="00AB1B67"/>
    <w:rsid w:val="00AB1C83"/>
    <w:rsid w:val="00AB2303"/>
    <w:rsid w:val="00AB4D74"/>
    <w:rsid w:val="00AB70CC"/>
    <w:rsid w:val="00AC3475"/>
    <w:rsid w:val="00AC645F"/>
    <w:rsid w:val="00AC72A7"/>
    <w:rsid w:val="00AD03CC"/>
    <w:rsid w:val="00AD2F9A"/>
    <w:rsid w:val="00AD662D"/>
    <w:rsid w:val="00AE32F5"/>
    <w:rsid w:val="00AF3EF3"/>
    <w:rsid w:val="00AF5BF1"/>
    <w:rsid w:val="00AF672F"/>
    <w:rsid w:val="00B006CA"/>
    <w:rsid w:val="00B10A0E"/>
    <w:rsid w:val="00B12743"/>
    <w:rsid w:val="00B13520"/>
    <w:rsid w:val="00B15BAF"/>
    <w:rsid w:val="00B20BEE"/>
    <w:rsid w:val="00B20E7A"/>
    <w:rsid w:val="00B24046"/>
    <w:rsid w:val="00B2551D"/>
    <w:rsid w:val="00B262BC"/>
    <w:rsid w:val="00B27043"/>
    <w:rsid w:val="00B317E3"/>
    <w:rsid w:val="00B31920"/>
    <w:rsid w:val="00B32CE5"/>
    <w:rsid w:val="00B32F07"/>
    <w:rsid w:val="00B353D1"/>
    <w:rsid w:val="00B41A01"/>
    <w:rsid w:val="00B43946"/>
    <w:rsid w:val="00B44733"/>
    <w:rsid w:val="00B45F8D"/>
    <w:rsid w:val="00B50091"/>
    <w:rsid w:val="00B557F7"/>
    <w:rsid w:val="00B559DC"/>
    <w:rsid w:val="00B55D8D"/>
    <w:rsid w:val="00B56AFB"/>
    <w:rsid w:val="00B56BB5"/>
    <w:rsid w:val="00B61431"/>
    <w:rsid w:val="00B61963"/>
    <w:rsid w:val="00B61ED7"/>
    <w:rsid w:val="00B621E0"/>
    <w:rsid w:val="00B70878"/>
    <w:rsid w:val="00B7155A"/>
    <w:rsid w:val="00B72135"/>
    <w:rsid w:val="00B74A66"/>
    <w:rsid w:val="00B75663"/>
    <w:rsid w:val="00B76337"/>
    <w:rsid w:val="00B81F6D"/>
    <w:rsid w:val="00B82C39"/>
    <w:rsid w:val="00B85C18"/>
    <w:rsid w:val="00B867E2"/>
    <w:rsid w:val="00B86DE8"/>
    <w:rsid w:val="00B872A8"/>
    <w:rsid w:val="00B90628"/>
    <w:rsid w:val="00B93475"/>
    <w:rsid w:val="00B97538"/>
    <w:rsid w:val="00BA00F7"/>
    <w:rsid w:val="00BA0D0E"/>
    <w:rsid w:val="00BA15AB"/>
    <w:rsid w:val="00BA1AA0"/>
    <w:rsid w:val="00BA2142"/>
    <w:rsid w:val="00BB04E0"/>
    <w:rsid w:val="00BB0631"/>
    <w:rsid w:val="00BB3BA5"/>
    <w:rsid w:val="00BB59C7"/>
    <w:rsid w:val="00BC31A6"/>
    <w:rsid w:val="00BC43C1"/>
    <w:rsid w:val="00BD129D"/>
    <w:rsid w:val="00BD4717"/>
    <w:rsid w:val="00BD5436"/>
    <w:rsid w:val="00BD7682"/>
    <w:rsid w:val="00BE2430"/>
    <w:rsid w:val="00BE2AD4"/>
    <w:rsid w:val="00BE42A6"/>
    <w:rsid w:val="00BE4C9D"/>
    <w:rsid w:val="00BE7A51"/>
    <w:rsid w:val="00BF2197"/>
    <w:rsid w:val="00BF2A2A"/>
    <w:rsid w:val="00BF500A"/>
    <w:rsid w:val="00BF50F1"/>
    <w:rsid w:val="00BF6863"/>
    <w:rsid w:val="00BF7E05"/>
    <w:rsid w:val="00C01E39"/>
    <w:rsid w:val="00C10995"/>
    <w:rsid w:val="00C1156F"/>
    <w:rsid w:val="00C11E13"/>
    <w:rsid w:val="00C12B77"/>
    <w:rsid w:val="00C23C55"/>
    <w:rsid w:val="00C25831"/>
    <w:rsid w:val="00C35053"/>
    <w:rsid w:val="00C404A5"/>
    <w:rsid w:val="00C503A2"/>
    <w:rsid w:val="00C51A6F"/>
    <w:rsid w:val="00C51FC9"/>
    <w:rsid w:val="00C52A79"/>
    <w:rsid w:val="00C52BC0"/>
    <w:rsid w:val="00C5366E"/>
    <w:rsid w:val="00C57B6A"/>
    <w:rsid w:val="00C615D2"/>
    <w:rsid w:val="00C62687"/>
    <w:rsid w:val="00C6542B"/>
    <w:rsid w:val="00C65919"/>
    <w:rsid w:val="00C65FEC"/>
    <w:rsid w:val="00C75043"/>
    <w:rsid w:val="00C76A76"/>
    <w:rsid w:val="00C820FD"/>
    <w:rsid w:val="00C82522"/>
    <w:rsid w:val="00C83C83"/>
    <w:rsid w:val="00C844E3"/>
    <w:rsid w:val="00C850CA"/>
    <w:rsid w:val="00C85287"/>
    <w:rsid w:val="00C8556B"/>
    <w:rsid w:val="00C86001"/>
    <w:rsid w:val="00C9129A"/>
    <w:rsid w:val="00C92A3A"/>
    <w:rsid w:val="00C958FB"/>
    <w:rsid w:val="00C97A28"/>
    <w:rsid w:val="00C97F7A"/>
    <w:rsid w:val="00CA03BB"/>
    <w:rsid w:val="00CB26A3"/>
    <w:rsid w:val="00CB3B97"/>
    <w:rsid w:val="00CB3FE3"/>
    <w:rsid w:val="00CB7012"/>
    <w:rsid w:val="00CB7681"/>
    <w:rsid w:val="00CC0678"/>
    <w:rsid w:val="00CC10A2"/>
    <w:rsid w:val="00CC5B67"/>
    <w:rsid w:val="00CD06F0"/>
    <w:rsid w:val="00CE36BD"/>
    <w:rsid w:val="00CE3F7C"/>
    <w:rsid w:val="00CE7785"/>
    <w:rsid w:val="00CF16A8"/>
    <w:rsid w:val="00CF3804"/>
    <w:rsid w:val="00CF39EF"/>
    <w:rsid w:val="00CF4103"/>
    <w:rsid w:val="00CF4336"/>
    <w:rsid w:val="00CF4B68"/>
    <w:rsid w:val="00D01CB1"/>
    <w:rsid w:val="00D0373F"/>
    <w:rsid w:val="00D10813"/>
    <w:rsid w:val="00D171D1"/>
    <w:rsid w:val="00D22016"/>
    <w:rsid w:val="00D2288D"/>
    <w:rsid w:val="00D25211"/>
    <w:rsid w:val="00D253C4"/>
    <w:rsid w:val="00D25C4C"/>
    <w:rsid w:val="00D312C0"/>
    <w:rsid w:val="00D31CD8"/>
    <w:rsid w:val="00D33314"/>
    <w:rsid w:val="00D36E8B"/>
    <w:rsid w:val="00D371F0"/>
    <w:rsid w:val="00D4120E"/>
    <w:rsid w:val="00D428A5"/>
    <w:rsid w:val="00D43337"/>
    <w:rsid w:val="00D46D22"/>
    <w:rsid w:val="00D509E8"/>
    <w:rsid w:val="00D516D4"/>
    <w:rsid w:val="00D543F2"/>
    <w:rsid w:val="00D555A2"/>
    <w:rsid w:val="00D63B69"/>
    <w:rsid w:val="00D64B2A"/>
    <w:rsid w:val="00D65179"/>
    <w:rsid w:val="00D65DCC"/>
    <w:rsid w:val="00D702CC"/>
    <w:rsid w:val="00D720C4"/>
    <w:rsid w:val="00D73273"/>
    <w:rsid w:val="00D73507"/>
    <w:rsid w:val="00D75449"/>
    <w:rsid w:val="00D8215D"/>
    <w:rsid w:val="00D82C52"/>
    <w:rsid w:val="00D85EFF"/>
    <w:rsid w:val="00D91DE7"/>
    <w:rsid w:val="00D91EDF"/>
    <w:rsid w:val="00D9238E"/>
    <w:rsid w:val="00D94E6D"/>
    <w:rsid w:val="00D96C72"/>
    <w:rsid w:val="00DA3EEB"/>
    <w:rsid w:val="00DA3FE4"/>
    <w:rsid w:val="00DA4FF7"/>
    <w:rsid w:val="00DB182C"/>
    <w:rsid w:val="00DB3A93"/>
    <w:rsid w:val="00DB3D58"/>
    <w:rsid w:val="00DB514F"/>
    <w:rsid w:val="00DB5262"/>
    <w:rsid w:val="00DB6738"/>
    <w:rsid w:val="00DB6955"/>
    <w:rsid w:val="00DB6BD2"/>
    <w:rsid w:val="00DB76B1"/>
    <w:rsid w:val="00DB7E25"/>
    <w:rsid w:val="00DC71EA"/>
    <w:rsid w:val="00DD3AB9"/>
    <w:rsid w:val="00DD7C5D"/>
    <w:rsid w:val="00DE0A58"/>
    <w:rsid w:val="00DE1722"/>
    <w:rsid w:val="00DE22E1"/>
    <w:rsid w:val="00DF256E"/>
    <w:rsid w:val="00DF5823"/>
    <w:rsid w:val="00DF770D"/>
    <w:rsid w:val="00E0597B"/>
    <w:rsid w:val="00E0617F"/>
    <w:rsid w:val="00E06BA0"/>
    <w:rsid w:val="00E10E20"/>
    <w:rsid w:val="00E11AD7"/>
    <w:rsid w:val="00E132B6"/>
    <w:rsid w:val="00E13F41"/>
    <w:rsid w:val="00E16082"/>
    <w:rsid w:val="00E239F8"/>
    <w:rsid w:val="00E25BE2"/>
    <w:rsid w:val="00E26115"/>
    <w:rsid w:val="00E3237E"/>
    <w:rsid w:val="00E34671"/>
    <w:rsid w:val="00E34873"/>
    <w:rsid w:val="00E357DD"/>
    <w:rsid w:val="00E363A7"/>
    <w:rsid w:val="00E3785F"/>
    <w:rsid w:val="00E41C0D"/>
    <w:rsid w:val="00E428F1"/>
    <w:rsid w:val="00E44A88"/>
    <w:rsid w:val="00E454EA"/>
    <w:rsid w:val="00E46C67"/>
    <w:rsid w:val="00E50B19"/>
    <w:rsid w:val="00E527DF"/>
    <w:rsid w:val="00E5443E"/>
    <w:rsid w:val="00E548D2"/>
    <w:rsid w:val="00E55F84"/>
    <w:rsid w:val="00E60500"/>
    <w:rsid w:val="00E61EED"/>
    <w:rsid w:val="00E639E2"/>
    <w:rsid w:val="00E65CA1"/>
    <w:rsid w:val="00E7098D"/>
    <w:rsid w:val="00E763DC"/>
    <w:rsid w:val="00E76837"/>
    <w:rsid w:val="00E76CC8"/>
    <w:rsid w:val="00E8400E"/>
    <w:rsid w:val="00E86C83"/>
    <w:rsid w:val="00E87834"/>
    <w:rsid w:val="00E901B0"/>
    <w:rsid w:val="00E938F6"/>
    <w:rsid w:val="00E94EEB"/>
    <w:rsid w:val="00E96420"/>
    <w:rsid w:val="00EA0ACC"/>
    <w:rsid w:val="00EA14A3"/>
    <w:rsid w:val="00EA538D"/>
    <w:rsid w:val="00EA6CDA"/>
    <w:rsid w:val="00EA7006"/>
    <w:rsid w:val="00EB7CD5"/>
    <w:rsid w:val="00EC0604"/>
    <w:rsid w:val="00EC1905"/>
    <w:rsid w:val="00EC3BDC"/>
    <w:rsid w:val="00EC4A92"/>
    <w:rsid w:val="00EC625C"/>
    <w:rsid w:val="00EC74E3"/>
    <w:rsid w:val="00ED1CC1"/>
    <w:rsid w:val="00ED5632"/>
    <w:rsid w:val="00EE1D8A"/>
    <w:rsid w:val="00EE419B"/>
    <w:rsid w:val="00EE70BF"/>
    <w:rsid w:val="00EE7EC3"/>
    <w:rsid w:val="00EF3969"/>
    <w:rsid w:val="00EF3BFF"/>
    <w:rsid w:val="00EF3CFB"/>
    <w:rsid w:val="00EF7792"/>
    <w:rsid w:val="00F0184A"/>
    <w:rsid w:val="00F04F84"/>
    <w:rsid w:val="00F06B30"/>
    <w:rsid w:val="00F106ED"/>
    <w:rsid w:val="00F11732"/>
    <w:rsid w:val="00F14699"/>
    <w:rsid w:val="00F17C97"/>
    <w:rsid w:val="00F20CEB"/>
    <w:rsid w:val="00F20FB4"/>
    <w:rsid w:val="00F21306"/>
    <w:rsid w:val="00F235C6"/>
    <w:rsid w:val="00F30247"/>
    <w:rsid w:val="00F3161D"/>
    <w:rsid w:val="00F33A26"/>
    <w:rsid w:val="00F352E5"/>
    <w:rsid w:val="00F37EFA"/>
    <w:rsid w:val="00F40A78"/>
    <w:rsid w:val="00F421F7"/>
    <w:rsid w:val="00F4314A"/>
    <w:rsid w:val="00F43485"/>
    <w:rsid w:val="00F43A66"/>
    <w:rsid w:val="00F44507"/>
    <w:rsid w:val="00F44D05"/>
    <w:rsid w:val="00F46EFB"/>
    <w:rsid w:val="00F47451"/>
    <w:rsid w:val="00F536E6"/>
    <w:rsid w:val="00F548E1"/>
    <w:rsid w:val="00F5567F"/>
    <w:rsid w:val="00F57098"/>
    <w:rsid w:val="00F6378B"/>
    <w:rsid w:val="00F637F1"/>
    <w:rsid w:val="00F6544C"/>
    <w:rsid w:val="00F676E0"/>
    <w:rsid w:val="00F83553"/>
    <w:rsid w:val="00F93986"/>
    <w:rsid w:val="00FA0D91"/>
    <w:rsid w:val="00FB083F"/>
    <w:rsid w:val="00FB1687"/>
    <w:rsid w:val="00FB19A7"/>
    <w:rsid w:val="00FB27BA"/>
    <w:rsid w:val="00FB3B65"/>
    <w:rsid w:val="00FB521F"/>
    <w:rsid w:val="00FB6BF1"/>
    <w:rsid w:val="00FC1A90"/>
    <w:rsid w:val="00FC271B"/>
    <w:rsid w:val="00FC4BEB"/>
    <w:rsid w:val="00FC61EA"/>
    <w:rsid w:val="00FC6B57"/>
    <w:rsid w:val="00FC6BCF"/>
    <w:rsid w:val="00FC779C"/>
    <w:rsid w:val="00FD7F27"/>
    <w:rsid w:val="00FE0596"/>
    <w:rsid w:val="00FE3DDB"/>
    <w:rsid w:val="00FE6113"/>
    <w:rsid w:val="00FE7CE2"/>
    <w:rsid w:val="00FF0C1B"/>
    <w:rsid w:val="00FF32EE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4C4FE"/>
  <w15:docId w15:val="{A8D11B27-CE72-44AF-A125-321F5CB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27"/>
    <w:pPr>
      <w:suppressAutoHyphens/>
      <w:ind w:left="840" w:right="-36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D3A27"/>
    <w:pPr>
      <w:keepNext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5D3A27"/>
    <w:pPr>
      <w:keepNext/>
      <w:outlineLvl w:val="1"/>
    </w:pPr>
    <w:rPr>
      <w:rFonts w:eastAsia="Arial Unicode MS"/>
      <w:b/>
      <w:bCs/>
      <w:color w:val="0000FF"/>
      <w:sz w:val="28"/>
    </w:rPr>
  </w:style>
  <w:style w:type="paragraph" w:styleId="Titolo3">
    <w:name w:val="heading 3"/>
    <w:basedOn w:val="Normale"/>
    <w:next w:val="Normale"/>
    <w:qFormat/>
    <w:rsid w:val="005D3A27"/>
    <w:pPr>
      <w:keepNext/>
      <w:jc w:val="center"/>
      <w:outlineLvl w:val="2"/>
    </w:pPr>
    <w:rPr>
      <w:b/>
      <w:bCs/>
      <w:color w:val="000080"/>
      <w:sz w:val="36"/>
      <w:szCs w:val="28"/>
    </w:rPr>
  </w:style>
  <w:style w:type="paragraph" w:styleId="Titolo4">
    <w:name w:val="heading 4"/>
    <w:basedOn w:val="Normale"/>
    <w:next w:val="Normale"/>
    <w:qFormat/>
    <w:rsid w:val="005D3A27"/>
    <w:pPr>
      <w:keepNext/>
      <w:outlineLvl w:val="3"/>
    </w:pPr>
    <w:rPr>
      <w:rFonts w:ascii="Arial" w:hAnsi="Arial" w:cs="Arial"/>
      <w:b/>
      <w:i/>
      <w:sz w:val="32"/>
      <w:szCs w:val="32"/>
      <w:u w:val="single"/>
    </w:rPr>
  </w:style>
  <w:style w:type="paragraph" w:styleId="Titolo5">
    <w:name w:val="heading 5"/>
    <w:basedOn w:val="Normale"/>
    <w:next w:val="Normale"/>
    <w:qFormat/>
    <w:rsid w:val="005D3A27"/>
    <w:pPr>
      <w:keepNext/>
      <w:jc w:val="both"/>
      <w:outlineLvl w:val="4"/>
    </w:pPr>
    <w:rPr>
      <w:rFonts w:ascii="Arial" w:hAnsi="Arial" w:cs="Arial"/>
      <w:b/>
      <w:i/>
      <w:sz w:val="32"/>
      <w:szCs w:val="32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4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D3A27"/>
    <w:pPr>
      <w:keepNext/>
      <w:jc w:val="both"/>
      <w:outlineLvl w:val="6"/>
    </w:pPr>
    <w:rPr>
      <w:b/>
      <w:color w:val="000000"/>
      <w:sz w:val="28"/>
      <w:u w:val="single"/>
    </w:rPr>
  </w:style>
  <w:style w:type="paragraph" w:styleId="Titolo8">
    <w:name w:val="heading 8"/>
    <w:basedOn w:val="Normale"/>
    <w:next w:val="Normale"/>
    <w:qFormat/>
    <w:rsid w:val="005D3A27"/>
    <w:pPr>
      <w:keepNext/>
      <w:tabs>
        <w:tab w:val="num" w:pos="3240"/>
      </w:tabs>
      <w:ind w:left="360" w:hanging="360"/>
      <w:jc w:val="both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qFormat/>
    <w:rsid w:val="005D3A27"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D3A27"/>
    <w:rPr>
      <w:rFonts w:ascii="Times New Roman" w:hAnsi="Times New Roman"/>
      <w:sz w:val="36"/>
    </w:rPr>
  </w:style>
  <w:style w:type="character" w:customStyle="1" w:styleId="Absatz-Standardschriftart">
    <w:name w:val="Absatz-Standardschriftart"/>
    <w:rsid w:val="005D3A27"/>
  </w:style>
  <w:style w:type="character" w:customStyle="1" w:styleId="Carpredefinitoparagrafo2">
    <w:name w:val="Car. predefinito paragrafo2"/>
    <w:rsid w:val="005D3A27"/>
  </w:style>
  <w:style w:type="character" w:customStyle="1" w:styleId="WW-Absatz-Standardschriftart">
    <w:name w:val="WW-Absatz-Standardschriftart"/>
    <w:rsid w:val="005D3A27"/>
  </w:style>
  <w:style w:type="character" w:customStyle="1" w:styleId="WW-Absatz-Standardschriftart1">
    <w:name w:val="WW-Absatz-Standardschriftart1"/>
    <w:rsid w:val="005D3A27"/>
  </w:style>
  <w:style w:type="character" w:customStyle="1" w:styleId="WW8Num3z0">
    <w:name w:val="WW8Num3z0"/>
    <w:rsid w:val="005D3A27"/>
    <w:rPr>
      <w:rFonts w:ascii="Symbol" w:hAnsi="Symbol"/>
      <w:color w:val="000080"/>
    </w:rPr>
  </w:style>
  <w:style w:type="character" w:customStyle="1" w:styleId="WW8Num3z1">
    <w:name w:val="WW8Num3z1"/>
    <w:rsid w:val="005D3A27"/>
    <w:rPr>
      <w:rFonts w:ascii="Courier New" w:hAnsi="Courier New" w:cs="Courier New"/>
    </w:rPr>
  </w:style>
  <w:style w:type="character" w:customStyle="1" w:styleId="WW8Num3z2">
    <w:name w:val="WW8Num3z2"/>
    <w:rsid w:val="005D3A27"/>
    <w:rPr>
      <w:rFonts w:ascii="Wingdings" w:hAnsi="Wingdings"/>
    </w:rPr>
  </w:style>
  <w:style w:type="character" w:customStyle="1" w:styleId="WW8Num3z3">
    <w:name w:val="WW8Num3z3"/>
    <w:rsid w:val="005D3A27"/>
    <w:rPr>
      <w:rFonts w:ascii="Symbol" w:hAnsi="Symbol"/>
    </w:rPr>
  </w:style>
  <w:style w:type="character" w:customStyle="1" w:styleId="WW8Num4z0">
    <w:name w:val="WW8Num4z0"/>
    <w:rsid w:val="005D3A27"/>
    <w:rPr>
      <w:rFonts w:ascii="Wingdings" w:hAnsi="Wingdings"/>
    </w:rPr>
  </w:style>
  <w:style w:type="character" w:customStyle="1" w:styleId="WW8Num4z1">
    <w:name w:val="WW8Num4z1"/>
    <w:rsid w:val="005D3A27"/>
    <w:rPr>
      <w:rFonts w:ascii="Courier New" w:hAnsi="Courier New" w:cs="Courier New"/>
    </w:rPr>
  </w:style>
  <w:style w:type="character" w:customStyle="1" w:styleId="WW8Num4z3">
    <w:name w:val="WW8Num4z3"/>
    <w:rsid w:val="005D3A27"/>
    <w:rPr>
      <w:rFonts w:ascii="Symbol" w:hAnsi="Symbol"/>
    </w:rPr>
  </w:style>
  <w:style w:type="character" w:customStyle="1" w:styleId="WW8Num5z0">
    <w:name w:val="WW8Num5z0"/>
    <w:rsid w:val="005D3A27"/>
    <w:rPr>
      <w:rFonts w:ascii="Symbol" w:hAnsi="Symbol"/>
      <w:color w:val="000080"/>
    </w:rPr>
  </w:style>
  <w:style w:type="character" w:customStyle="1" w:styleId="WW8Num5z1">
    <w:name w:val="WW8Num5z1"/>
    <w:rsid w:val="005D3A27"/>
    <w:rPr>
      <w:rFonts w:ascii="Courier New" w:hAnsi="Courier New" w:cs="Courier New"/>
    </w:rPr>
  </w:style>
  <w:style w:type="character" w:customStyle="1" w:styleId="WW8Num5z2">
    <w:name w:val="WW8Num5z2"/>
    <w:rsid w:val="005D3A27"/>
    <w:rPr>
      <w:rFonts w:ascii="Wingdings" w:hAnsi="Wingdings"/>
    </w:rPr>
  </w:style>
  <w:style w:type="character" w:customStyle="1" w:styleId="WW8Num5z3">
    <w:name w:val="WW8Num5z3"/>
    <w:rsid w:val="005D3A27"/>
    <w:rPr>
      <w:rFonts w:ascii="Symbol" w:hAnsi="Symbol"/>
    </w:rPr>
  </w:style>
  <w:style w:type="character" w:customStyle="1" w:styleId="WW8Num8z0">
    <w:name w:val="WW8Num8z0"/>
    <w:rsid w:val="005D3A27"/>
    <w:rPr>
      <w:rFonts w:ascii="Symbol" w:hAnsi="Symbol"/>
      <w:color w:val="000080"/>
    </w:rPr>
  </w:style>
  <w:style w:type="character" w:customStyle="1" w:styleId="WW8Num8z1">
    <w:name w:val="WW8Num8z1"/>
    <w:rsid w:val="005D3A27"/>
    <w:rPr>
      <w:rFonts w:ascii="Courier New" w:hAnsi="Courier New" w:cs="Courier New"/>
    </w:rPr>
  </w:style>
  <w:style w:type="character" w:customStyle="1" w:styleId="WW8Num8z2">
    <w:name w:val="WW8Num8z2"/>
    <w:rsid w:val="005D3A27"/>
    <w:rPr>
      <w:rFonts w:ascii="Wingdings" w:hAnsi="Wingdings"/>
    </w:rPr>
  </w:style>
  <w:style w:type="character" w:customStyle="1" w:styleId="WW8Num8z3">
    <w:name w:val="WW8Num8z3"/>
    <w:rsid w:val="005D3A27"/>
    <w:rPr>
      <w:rFonts w:ascii="Symbol" w:hAnsi="Symbol"/>
    </w:rPr>
  </w:style>
  <w:style w:type="character" w:customStyle="1" w:styleId="WW8Num9z0">
    <w:name w:val="WW8Num9z0"/>
    <w:rsid w:val="005D3A27"/>
    <w:rPr>
      <w:rFonts w:ascii="Wingdings" w:hAnsi="Wingdings"/>
    </w:rPr>
  </w:style>
  <w:style w:type="character" w:customStyle="1" w:styleId="WW8Num9z1">
    <w:name w:val="WW8Num9z1"/>
    <w:rsid w:val="005D3A27"/>
    <w:rPr>
      <w:rFonts w:ascii="Courier New" w:hAnsi="Courier New" w:cs="Courier New"/>
    </w:rPr>
  </w:style>
  <w:style w:type="character" w:customStyle="1" w:styleId="WW8Num9z3">
    <w:name w:val="WW8Num9z3"/>
    <w:rsid w:val="005D3A27"/>
    <w:rPr>
      <w:rFonts w:ascii="Symbol" w:hAnsi="Symbol"/>
    </w:rPr>
  </w:style>
  <w:style w:type="character" w:customStyle="1" w:styleId="WW8Num10z0">
    <w:name w:val="WW8Num10z0"/>
    <w:rsid w:val="005D3A27"/>
    <w:rPr>
      <w:rFonts w:ascii="Symbol" w:hAnsi="Symbol"/>
    </w:rPr>
  </w:style>
  <w:style w:type="character" w:customStyle="1" w:styleId="WW8Num10z1">
    <w:name w:val="WW8Num10z1"/>
    <w:rsid w:val="005D3A27"/>
    <w:rPr>
      <w:rFonts w:ascii="Courier New" w:hAnsi="Courier New" w:cs="Courier New"/>
    </w:rPr>
  </w:style>
  <w:style w:type="character" w:customStyle="1" w:styleId="WW8Num10z2">
    <w:name w:val="WW8Num10z2"/>
    <w:rsid w:val="005D3A27"/>
    <w:rPr>
      <w:rFonts w:ascii="Wingdings" w:hAnsi="Wingdings"/>
    </w:rPr>
  </w:style>
  <w:style w:type="character" w:customStyle="1" w:styleId="WW8Num14z0">
    <w:name w:val="WW8Num14z0"/>
    <w:rsid w:val="005D3A27"/>
    <w:rPr>
      <w:rFonts w:ascii="Symbol" w:hAnsi="Symbol"/>
      <w:color w:val="auto"/>
    </w:rPr>
  </w:style>
  <w:style w:type="character" w:customStyle="1" w:styleId="WW8Num14z1">
    <w:name w:val="WW8Num14z1"/>
    <w:rsid w:val="005D3A27"/>
    <w:rPr>
      <w:rFonts w:ascii="Courier New" w:hAnsi="Courier New" w:cs="Courier New"/>
    </w:rPr>
  </w:style>
  <w:style w:type="character" w:customStyle="1" w:styleId="WW8Num14z2">
    <w:name w:val="WW8Num14z2"/>
    <w:rsid w:val="005D3A27"/>
    <w:rPr>
      <w:rFonts w:ascii="Wingdings" w:hAnsi="Wingdings"/>
    </w:rPr>
  </w:style>
  <w:style w:type="character" w:customStyle="1" w:styleId="WW8Num14z3">
    <w:name w:val="WW8Num14z3"/>
    <w:rsid w:val="005D3A27"/>
    <w:rPr>
      <w:rFonts w:ascii="Symbol" w:hAnsi="Symbol"/>
    </w:rPr>
  </w:style>
  <w:style w:type="character" w:customStyle="1" w:styleId="WW8Num15z0">
    <w:name w:val="WW8Num15z0"/>
    <w:rsid w:val="005D3A27"/>
    <w:rPr>
      <w:rFonts w:ascii="Symbol" w:hAnsi="Symbol"/>
      <w:color w:val="auto"/>
    </w:rPr>
  </w:style>
  <w:style w:type="character" w:customStyle="1" w:styleId="WW8Num15z1">
    <w:name w:val="WW8Num15z1"/>
    <w:rsid w:val="005D3A27"/>
    <w:rPr>
      <w:rFonts w:ascii="Courier New" w:hAnsi="Courier New" w:cs="Courier New"/>
    </w:rPr>
  </w:style>
  <w:style w:type="character" w:customStyle="1" w:styleId="WW8Num15z2">
    <w:name w:val="WW8Num15z2"/>
    <w:rsid w:val="005D3A27"/>
    <w:rPr>
      <w:rFonts w:ascii="Wingdings" w:hAnsi="Wingdings"/>
    </w:rPr>
  </w:style>
  <w:style w:type="character" w:customStyle="1" w:styleId="WW8Num15z3">
    <w:name w:val="WW8Num15z3"/>
    <w:rsid w:val="005D3A27"/>
    <w:rPr>
      <w:rFonts w:ascii="Symbol" w:hAnsi="Symbol"/>
    </w:rPr>
  </w:style>
  <w:style w:type="character" w:customStyle="1" w:styleId="WW8Num16z0">
    <w:name w:val="WW8Num16z0"/>
    <w:rsid w:val="005D3A27"/>
    <w:rPr>
      <w:rFonts w:ascii="Symbol" w:hAnsi="Symbol"/>
    </w:rPr>
  </w:style>
  <w:style w:type="character" w:customStyle="1" w:styleId="WW8Num16z1">
    <w:name w:val="WW8Num16z1"/>
    <w:rsid w:val="005D3A27"/>
    <w:rPr>
      <w:rFonts w:ascii="Courier New" w:hAnsi="Courier New" w:cs="Courier New"/>
    </w:rPr>
  </w:style>
  <w:style w:type="character" w:customStyle="1" w:styleId="WW8Num16z2">
    <w:name w:val="WW8Num16z2"/>
    <w:rsid w:val="005D3A27"/>
    <w:rPr>
      <w:rFonts w:ascii="Wingdings" w:hAnsi="Wingdings"/>
    </w:rPr>
  </w:style>
  <w:style w:type="character" w:customStyle="1" w:styleId="WW8Num17z0">
    <w:name w:val="WW8Num17z0"/>
    <w:rsid w:val="005D3A27"/>
    <w:rPr>
      <w:rFonts w:ascii="Symbol" w:hAnsi="Symbol"/>
    </w:rPr>
  </w:style>
  <w:style w:type="character" w:customStyle="1" w:styleId="WW8Num17z1">
    <w:name w:val="WW8Num17z1"/>
    <w:rsid w:val="005D3A27"/>
    <w:rPr>
      <w:rFonts w:ascii="Courier New" w:hAnsi="Courier New"/>
    </w:rPr>
  </w:style>
  <w:style w:type="character" w:customStyle="1" w:styleId="WW8Num17z2">
    <w:name w:val="WW8Num17z2"/>
    <w:rsid w:val="005D3A27"/>
    <w:rPr>
      <w:rFonts w:ascii="Wingdings" w:hAnsi="Wingdings"/>
    </w:rPr>
  </w:style>
  <w:style w:type="character" w:customStyle="1" w:styleId="WW8Num18z0">
    <w:name w:val="WW8Num18z0"/>
    <w:rsid w:val="005D3A27"/>
    <w:rPr>
      <w:rFonts w:ascii="Times New Roman" w:hAnsi="Times New Roman" w:cs="Times New Roman"/>
      <w:color w:val="000080"/>
    </w:rPr>
  </w:style>
  <w:style w:type="character" w:customStyle="1" w:styleId="WW8Num18z1">
    <w:name w:val="WW8Num18z1"/>
    <w:rsid w:val="005D3A27"/>
    <w:rPr>
      <w:rFonts w:ascii="Courier New" w:hAnsi="Courier New" w:cs="Courier New"/>
    </w:rPr>
  </w:style>
  <w:style w:type="character" w:customStyle="1" w:styleId="WW8Num18z2">
    <w:name w:val="WW8Num18z2"/>
    <w:rsid w:val="005D3A27"/>
    <w:rPr>
      <w:rFonts w:ascii="Wingdings" w:hAnsi="Wingdings"/>
    </w:rPr>
  </w:style>
  <w:style w:type="character" w:customStyle="1" w:styleId="WW8Num18z3">
    <w:name w:val="WW8Num18z3"/>
    <w:rsid w:val="005D3A27"/>
    <w:rPr>
      <w:rFonts w:ascii="Symbol" w:hAnsi="Symbol"/>
    </w:rPr>
  </w:style>
  <w:style w:type="character" w:customStyle="1" w:styleId="WW8Num19z0">
    <w:name w:val="WW8Num19z0"/>
    <w:rsid w:val="005D3A27"/>
    <w:rPr>
      <w:rFonts w:ascii="Symbol" w:hAnsi="Symbol"/>
    </w:rPr>
  </w:style>
  <w:style w:type="character" w:customStyle="1" w:styleId="WW8Num19z1">
    <w:name w:val="WW8Num19z1"/>
    <w:rsid w:val="005D3A27"/>
    <w:rPr>
      <w:rFonts w:ascii="Courier New" w:hAnsi="Courier New"/>
    </w:rPr>
  </w:style>
  <w:style w:type="character" w:customStyle="1" w:styleId="WW8Num19z2">
    <w:name w:val="WW8Num19z2"/>
    <w:rsid w:val="005D3A27"/>
    <w:rPr>
      <w:rFonts w:ascii="Wingdings" w:hAnsi="Wingdings"/>
    </w:rPr>
  </w:style>
  <w:style w:type="character" w:customStyle="1" w:styleId="WW8Num20z0">
    <w:name w:val="WW8Num20z0"/>
    <w:rsid w:val="005D3A27"/>
    <w:rPr>
      <w:rFonts w:ascii="Symbol" w:hAnsi="Symbol"/>
    </w:rPr>
  </w:style>
  <w:style w:type="character" w:customStyle="1" w:styleId="WW8Num20z1">
    <w:name w:val="WW8Num20z1"/>
    <w:rsid w:val="005D3A27"/>
    <w:rPr>
      <w:rFonts w:ascii="Courier New" w:hAnsi="Courier New" w:cs="Courier New"/>
    </w:rPr>
  </w:style>
  <w:style w:type="character" w:customStyle="1" w:styleId="WW8Num20z2">
    <w:name w:val="WW8Num20z2"/>
    <w:rsid w:val="005D3A27"/>
    <w:rPr>
      <w:rFonts w:ascii="Wingdings" w:hAnsi="Wingdings"/>
    </w:rPr>
  </w:style>
  <w:style w:type="character" w:customStyle="1" w:styleId="WW8Num23z0">
    <w:name w:val="WW8Num23z0"/>
    <w:rsid w:val="005D3A27"/>
    <w:rPr>
      <w:rFonts w:ascii="Symbol" w:hAnsi="Symbol"/>
      <w:color w:val="auto"/>
    </w:rPr>
  </w:style>
  <w:style w:type="character" w:customStyle="1" w:styleId="WW8Num23z1">
    <w:name w:val="WW8Num23z1"/>
    <w:rsid w:val="005D3A27"/>
    <w:rPr>
      <w:rFonts w:ascii="Courier New" w:hAnsi="Courier New" w:cs="Courier New"/>
    </w:rPr>
  </w:style>
  <w:style w:type="character" w:customStyle="1" w:styleId="WW8Num23z2">
    <w:name w:val="WW8Num23z2"/>
    <w:rsid w:val="005D3A27"/>
    <w:rPr>
      <w:rFonts w:ascii="Wingdings" w:hAnsi="Wingdings"/>
    </w:rPr>
  </w:style>
  <w:style w:type="character" w:customStyle="1" w:styleId="WW8Num23z3">
    <w:name w:val="WW8Num23z3"/>
    <w:rsid w:val="005D3A27"/>
    <w:rPr>
      <w:rFonts w:ascii="Symbol" w:hAnsi="Symbol"/>
    </w:rPr>
  </w:style>
  <w:style w:type="character" w:customStyle="1" w:styleId="WW8Num24z0">
    <w:name w:val="WW8Num24z0"/>
    <w:rsid w:val="005D3A27"/>
    <w:rPr>
      <w:rFonts w:ascii="Times New Roman" w:hAnsi="Times New Roman"/>
    </w:rPr>
  </w:style>
  <w:style w:type="character" w:customStyle="1" w:styleId="WW8Num25z0">
    <w:name w:val="WW8Num25z0"/>
    <w:rsid w:val="005D3A27"/>
    <w:rPr>
      <w:rFonts w:ascii="Times New Roman" w:hAnsi="Times New Roman" w:cs="Times New Roman"/>
      <w:color w:val="000080"/>
    </w:rPr>
  </w:style>
  <w:style w:type="character" w:customStyle="1" w:styleId="WW8Num25z1">
    <w:name w:val="WW8Num25z1"/>
    <w:rsid w:val="005D3A27"/>
    <w:rPr>
      <w:rFonts w:ascii="Courier New" w:hAnsi="Courier New" w:cs="Courier New"/>
    </w:rPr>
  </w:style>
  <w:style w:type="character" w:customStyle="1" w:styleId="WW8Num25z2">
    <w:name w:val="WW8Num25z2"/>
    <w:rsid w:val="005D3A27"/>
    <w:rPr>
      <w:rFonts w:ascii="Wingdings" w:hAnsi="Wingdings"/>
    </w:rPr>
  </w:style>
  <w:style w:type="character" w:customStyle="1" w:styleId="WW8Num25z3">
    <w:name w:val="WW8Num25z3"/>
    <w:rsid w:val="005D3A27"/>
    <w:rPr>
      <w:rFonts w:ascii="Symbol" w:hAnsi="Symbol"/>
    </w:rPr>
  </w:style>
  <w:style w:type="character" w:customStyle="1" w:styleId="WW8Num26z0">
    <w:name w:val="WW8Num26z0"/>
    <w:rsid w:val="005D3A27"/>
    <w:rPr>
      <w:sz w:val="28"/>
    </w:rPr>
  </w:style>
  <w:style w:type="character" w:customStyle="1" w:styleId="WW8Num27z0">
    <w:name w:val="WW8Num27z0"/>
    <w:rsid w:val="005D3A27"/>
    <w:rPr>
      <w:rFonts w:ascii="Symbol" w:hAnsi="Symbol"/>
      <w:color w:val="auto"/>
    </w:rPr>
  </w:style>
  <w:style w:type="character" w:customStyle="1" w:styleId="WW8Num27z1">
    <w:name w:val="WW8Num27z1"/>
    <w:rsid w:val="005D3A27"/>
    <w:rPr>
      <w:rFonts w:ascii="Courier New" w:hAnsi="Courier New" w:cs="Courier New"/>
    </w:rPr>
  </w:style>
  <w:style w:type="character" w:customStyle="1" w:styleId="WW8Num27z2">
    <w:name w:val="WW8Num27z2"/>
    <w:rsid w:val="005D3A27"/>
    <w:rPr>
      <w:rFonts w:ascii="Wingdings" w:hAnsi="Wingdings"/>
    </w:rPr>
  </w:style>
  <w:style w:type="character" w:customStyle="1" w:styleId="WW8Num27z3">
    <w:name w:val="WW8Num27z3"/>
    <w:rsid w:val="005D3A27"/>
    <w:rPr>
      <w:rFonts w:ascii="Symbol" w:hAnsi="Symbol"/>
    </w:rPr>
  </w:style>
  <w:style w:type="character" w:customStyle="1" w:styleId="WW8Num28z0">
    <w:name w:val="WW8Num28z0"/>
    <w:rsid w:val="005D3A27"/>
    <w:rPr>
      <w:rFonts w:ascii="Symbol" w:hAnsi="Symbol"/>
      <w:color w:val="000080"/>
    </w:rPr>
  </w:style>
  <w:style w:type="character" w:customStyle="1" w:styleId="WW8Num28z1">
    <w:name w:val="WW8Num28z1"/>
    <w:rsid w:val="005D3A27"/>
    <w:rPr>
      <w:rFonts w:ascii="Courier New" w:hAnsi="Courier New" w:cs="Courier New"/>
    </w:rPr>
  </w:style>
  <w:style w:type="character" w:customStyle="1" w:styleId="WW8Num28z2">
    <w:name w:val="WW8Num28z2"/>
    <w:rsid w:val="005D3A27"/>
    <w:rPr>
      <w:rFonts w:ascii="Wingdings" w:hAnsi="Wingdings"/>
    </w:rPr>
  </w:style>
  <w:style w:type="character" w:customStyle="1" w:styleId="WW8Num28z3">
    <w:name w:val="WW8Num28z3"/>
    <w:rsid w:val="005D3A27"/>
    <w:rPr>
      <w:rFonts w:ascii="Symbol" w:hAnsi="Symbol"/>
    </w:rPr>
  </w:style>
  <w:style w:type="character" w:customStyle="1" w:styleId="WW8NumSt19z0">
    <w:name w:val="WW8NumSt19z0"/>
    <w:rsid w:val="005D3A27"/>
    <w:rPr>
      <w:rFonts w:ascii="Times New Roman" w:hAnsi="Times New Roman"/>
      <w:sz w:val="36"/>
    </w:rPr>
  </w:style>
  <w:style w:type="character" w:customStyle="1" w:styleId="WW8NumSt20z0">
    <w:name w:val="WW8NumSt20z0"/>
    <w:rsid w:val="005D3A27"/>
    <w:rPr>
      <w:rFonts w:ascii="Times New Roman" w:hAnsi="Times New Roman"/>
      <w:sz w:val="36"/>
    </w:rPr>
  </w:style>
  <w:style w:type="character" w:customStyle="1" w:styleId="WW8NumSt21z0">
    <w:name w:val="WW8NumSt21z0"/>
    <w:rsid w:val="005D3A27"/>
    <w:rPr>
      <w:rFonts w:ascii="Wingdings" w:hAnsi="Wingdings"/>
      <w:sz w:val="36"/>
    </w:rPr>
  </w:style>
  <w:style w:type="character" w:customStyle="1" w:styleId="Carpredefinitoparagrafo1">
    <w:name w:val="Car. predefinito paragrafo1"/>
    <w:rsid w:val="005D3A27"/>
  </w:style>
  <w:style w:type="character" w:styleId="Collegamentoipertestuale">
    <w:name w:val="Hyperlink"/>
    <w:uiPriority w:val="99"/>
    <w:rsid w:val="005D3A27"/>
    <w:rPr>
      <w:color w:val="0000FF"/>
      <w:u w:val="single"/>
    </w:rPr>
  </w:style>
  <w:style w:type="character" w:customStyle="1" w:styleId="Etichettaintestazionemessaggio">
    <w:name w:val="Etichetta intestazione messaggio"/>
    <w:rsid w:val="005D3A27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Intestazione2">
    <w:name w:val="Intestazione2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5D3A27"/>
    <w:pPr>
      <w:spacing w:after="120"/>
    </w:pPr>
  </w:style>
  <w:style w:type="paragraph" w:styleId="Elenco">
    <w:name w:val="List"/>
    <w:basedOn w:val="Corpotesto1"/>
    <w:semiHidden/>
    <w:rsid w:val="005D3A27"/>
    <w:rPr>
      <w:rFonts w:cs="Tahoma"/>
    </w:rPr>
  </w:style>
  <w:style w:type="paragraph" w:customStyle="1" w:styleId="Didascalia2">
    <w:name w:val="Didascalia2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D3A2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5D3A27"/>
    <w:pPr>
      <w:ind w:left="360"/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rsid w:val="005D3A2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5D3A27"/>
    <w:pPr>
      <w:spacing w:after="120" w:line="480" w:lineRule="auto"/>
      <w:ind w:left="283"/>
    </w:pPr>
  </w:style>
  <w:style w:type="paragraph" w:customStyle="1" w:styleId="Formuladichiusura1">
    <w:name w:val="Formula di chiusura1"/>
    <w:basedOn w:val="Normale"/>
    <w:rsid w:val="005D3A27"/>
    <w:pPr>
      <w:spacing w:line="220" w:lineRule="atLeast"/>
    </w:pPr>
  </w:style>
  <w:style w:type="paragraph" w:customStyle="1" w:styleId="Intestazionemessaggio1">
    <w:name w:val="Intestazione messaggio1"/>
    <w:basedOn w:val="Corpotesto1"/>
    <w:rsid w:val="005D3A27"/>
    <w:pPr>
      <w:keepLines/>
      <w:spacing w:after="0" w:line="415" w:lineRule="atLeast"/>
      <w:ind w:left="1560" w:hanging="720"/>
    </w:pPr>
  </w:style>
  <w:style w:type="paragraph" w:customStyle="1" w:styleId="Primaintestazionemessaggio">
    <w:name w:val="Prima intestazione messaggio"/>
    <w:basedOn w:val="Intestazionemessaggio1"/>
    <w:next w:val="Intestazionemessaggio1"/>
    <w:rsid w:val="005D3A27"/>
  </w:style>
  <w:style w:type="paragraph" w:styleId="Testofumetto">
    <w:name w:val="Balloon Text"/>
    <w:basedOn w:val="Normale"/>
    <w:rsid w:val="005D3A27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5D3A27"/>
  </w:style>
  <w:style w:type="character" w:styleId="Enfasicorsivo">
    <w:name w:val="Emphasis"/>
    <w:uiPriority w:val="20"/>
    <w:qFormat/>
    <w:rsid w:val="00CF4336"/>
    <w:rPr>
      <w:i/>
      <w:iCs/>
    </w:rPr>
  </w:style>
  <w:style w:type="character" w:styleId="Enfasigrassetto">
    <w:name w:val="Strong"/>
    <w:uiPriority w:val="22"/>
    <w:qFormat/>
    <w:rsid w:val="00E34873"/>
    <w:rPr>
      <w:b/>
      <w:bCs/>
    </w:rPr>
  </w:style>
  <w:style w:type="character" w:customStyle="1" w:styleId="apple-converted-space">
    <w:name w:val="apple-converted-space"/>
    <w:rsid w:val="00E34873"/>
  </w:style>
  <w:style w:type="character" w:customStyle="1" w:styleId="hps">
    <w:name w:val="hps"/>
    <w:rsid w:val="006416F5"/>
  </w:style>
  <w:style w:type="character" w:customStyle="1" w:styleId="atn">
    <w:name w:val="atn"/>
    <w:rsid w:val="006416F5"/>
  </w:style>
  <w:style w:type="paragraph" w:styleId="NormaleWeb">
    <w:name w:val="Normal (Web)"/>
    <w:basedOn w:val="Normale"/>
    <w:uiPriority w:val="99"/>
    <w:unhideWhenUsed/>
    <w:rsid w:val="009A0E6C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521F"/>
    <w:pPr>
      <w:suppressAutoHyphens w:val="0"/>
      <w:spacing w:after="200" w:line="276" w:lineRule="auto"/>
      <w:ind w:left="720" w:right="0"/>
    </w:pPr>
    <w:rPr>
      <w:rFonts w:ascii="Calibri" w:eastAsia="Calibri" w:hAnsi="Calibri"/>
      <w:sz w:val="22"/>
      <w:szCs w:val="22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72540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letracontenidonuevo">
    <w:name w:val="letracontenidonuevo"/>
    <w:basedOn w:val="Normale"/>
    <w:rsid w:val="00725402"/>
    <w:pPr>
      <w:snapToGrid w:val="0"/>
      <w:spacing w:before="100" w:after="100"/>
      <w:ind w:left="0" w:right="0"/>
    </w:pPr>
    <w:rPr>
      <w:sz w:val="17"/>
      <w:lang w:val="es-E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619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right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7FE2"/>
    <w:rPr>
      <w:rFonts w:ascii="Courier New" w:hAnsi="Courier New" w:cs="Courier New"/>
    </w:rPr>
  </w:style>
  <w:style w:type="character" w:customStyle="1" w:styleId="Titolo1Carattere">
    <w:name w:val="Titolo 1 Carattere"/>
    <w:link w:val="Titolo1"/>
    <w:rsid w:val="009F3327"/>
    <w:rPr>
      <w:rFonts w:eastAsia="Arial Unicode MS"/>
      <w:b/>
      <w:bCs/>
      <w:sz w:val="28"/>
      <w:lang w:eastAsia="ar-SA"/>
    </w:rPr>
  </w:style>
  <w:style w:type="character" w:customStyle="1" w:styleId="Titolo2Carattere">
    <w:name w:val="Titolo 2 Carattere"/>
    <w:link w:val="Titolo2"/>
    <w:rsid w:val="009F3327"/>
    <w:rPr>
      <w:rFonts w:eastAsia="Arial Unicode MS"/>
      <w:b/>
      <w:bCs/>
      <w:color w:val="0000FF"/>
      <w:sz w:val="28"/>
      <w:lang w:eastAsia="ar-SA"/>
    </w:rPr>
  </w:style>
  <w:style w:type="character" w:customStyle="1" w:styleId="fn">
    <w:name w:val="fn"/>
    <w:basedOn w:val="Carpredefinitoparagrafo"/>
    <w:rsid w:val="00EC4A92"/>
  </w:style>
  <w:style w:type="paragraph" w:customStyle="1" w:styleId="DateoftheEvent">
    <w:name w:val="Date of the Event"/>
    <w:basedOn w:val="Normale"/>
    <w:link w:val="DateoftheEventChar"/>
    <w:qFormat/>
    <w:rsid w:val="003D448A"/>
    <w:pPr>
      <w:suppressAutoHyphens w:val="0"/>
      <w:ind w:left="0" w:right="0"/>
    </w:pPr>
    <w:rPr>
      <w:rFonts w:ascii="Arial Narrow" w:hAnsi="Arial Narrow" w:cstheme="minorHAnsi"/>
      <w:color w:val="ABC337"/>
      <w:sz w:val="32"/>
      <w:szCs w:val="32"/>
      <w:lang w:val="en-US" w:eastAsia="en-US"/>
    </w:rPr>
  </w:style>
  <w:style w:type="paragraph" w:customStyle="1" w:styleId="TitleoftheEvent">
    <w:name w:val="Title of the Event"/>
    <w:basedOn w:val="Normale"/>
    <w:link w:val="TitleoftheEventChar"/>
    <w:qFormat/>
    <w:rsid w:val="003D448A"/>
    <w:pPr>
      <w:suppressAutoHyphens w:val="0"/>
      <w:ind w:left="0" w:right="0"/>
      <w:jc w:val="center"/>
    </w:pPr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character" w:customStyle="1" w:styleId="DateoftheEventChar">
    <w:name w:val="Date of the Event Char"/>
    <w:basedOn w:val="Carpredefinitoparagrafo"/>
    <w:link w:val="DateoftheEvent"/>
    <w:rsid w:val="003D448A"/>
    <w:rPr>
      <w:rFonts w:ascii="Arial Narrow" w:hAnsi="Arial Narrow" w:cstheme="minorHAnsi"/>
      <w:color w:val="ABC337"/>
      <w:sz w:val="32"/>
      <w:szCs w:val="32"/>
      <w:lang w:val="en-US" w:eastAsia="en-US"/>
    </w:rPr>
  </w:style>
  <w:style w:type="character" w:customStyle="1" w:styleId="TitleoftheEventChar">
    <w:name w:val="Title of the Event Char"/>
    <w:basedOn w:val="Carpredefinitoparagrafo"/>
    <w:link w:val="TitleoftheEvent"/>
    <w:rsid w:val="003D448A"/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paragraph" w:customStyle="1" w:styleId="summary">
    <w:name w:val="summary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count">
    <w:name w:val="share-count"/>
    <w:basedOn w:val="Carpredefinitoparagrafo"/>
    <w:rsid w:val="005364E5"/>
  </w:style>
  <w:style w:type="character" w:customStyle="1" w:styleId="pagenum">
    <w:name w:val="pagenum"/>
    <w:basedOn w:val="Carpredefinitoparagrafo"/>
    <w:rsid w:val="005364E5"/>
  </w:style>
  <w:style w:type="paragraph" w:customStyle="1" w:styleId="description">
    <w:name w:val="description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label">
    <w:name w:val="share-label"/>
    <w:basedOn w:val="Carpredefinitoparagrafo"/>
    <w:rsid w:val="005364E5"/>
  </w:style>
  <w:style w:type="character" w:customStyle="1" w:styleId="gs-share-count-text">
    <w:name w:val="gs-share-count-text"/>
    <w:basedOn w:val="Carpredefinitoparagrafo"/>
    <w:rsid w:val="005364E5"/>
  </w:style>
  <w:style w:type="paragraph" w:styleId="Testonormale">
    <w:name w:val="Plain Text"/>
    <w:basedOn w:val="Normale"/>
    <w:link w:val="TestonormaleCarattere"/>
    <w:uiPriority w:val="99"/>
    <w:unhideWhenUsed/>
    <w:rsid w:val="00D2288D"/>
    <w:pPr>
      <w:suppressAutoHyphens w:val="0"/>
      <w:ind w:left="0" w:right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2288D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rial">
    <w:name w:val="arial"/>
    <w:basedOn w:val="Normale"/>
    <w:rsid w:val="00284F07"/>
    <w:pPr>
      <w:suppressAutoHyphens w:val="0"/>
      <w:spacing w:after="200"/>
      <w:ind w:left="0" w:right="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-lead1">
    <w:name w:val="t-lead1"/>
    <w:basedOn w:val="Normale"/>
    <w:rsid w:val="009A6D33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customStyle="1" w:styleId="t-fullwidth">
    <w:name w:val="t-fullwidth"/>
    <w:basedOn w:val="Normale"/>
    <w:rsid w:val="00A1653A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83EC8"/>
    <w:pPr>
      <w:tabs>
        <w:tab w:val="left" w:pos="709"/>
      </w:tabs>
      <w:spacing w:after="120"/>
      <w:ind w:left="0" w:right="0"/>
    </w:pPr>
    <w:rPr>
      <w:rFonts w:eastAsia="DejaVu Sans"/>
      <w:color w:val="00000A"/>
      <w:kern w:val="1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83EC8"/>
    <w:rPr>
      <w:rFonts w:eastAsia="DejaVu Sans"/>
      <w:color w:val="00000A"/>
      <w:kern w:val="1"/>
      <w:sz w:val="24"/>
      <w:szCs w:val="24"/>
      <w:lang w:val="en-US"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0D1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B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B3B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3BA5"/>
    <w:pPr>
      <w:suppressAutoHyphens w:val="0"/>
      <w:ind w:left="0" w:right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3BA5"/>
    <w:rPr>
      <w:rFonts w:asciiTheme="minorHAnsi" w:eastAsiaTheme="minorHAnsi" w:hAnsiTheme="minorHAnsi" w:cstheme="minorBid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BA5"/>
    <w:pPr>
      <w:suppressAutoHyphens/>
      <w:ind w:left="840" w:right="-360"/>
    </w:pPr>
    <w:rPr>
      <w:rFonts w:ascii="Times New Roman" w:eastAsia="Times New Roman" w:hAnsi="Times New Roman" w:cs="Times New Roman"/>
      <w:b/>
      <w:bCs/>
      <w:lang w:val="it-IT"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BA5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52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465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527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6969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3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5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4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8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1697">
          <w:marLeft w:val="9780"/>
          <w:marRight w:val="978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38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0795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461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7115437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3360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3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83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245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51861465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56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274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52049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2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45334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4927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63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5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481291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12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064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5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4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6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70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0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4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3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6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8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111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5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8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4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10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single" w:sz="6" w:space="4" w:color="DDDDDD"/>
                <w:right w:val="none" w:sz="0" w:space="0" w:color="auto"/>
              </w:divBdr>
            </w:div>
            <w:div w:id="258566385">
              <w:marLeft w:val="-7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51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47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20684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uba.com/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uba@globaltouris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ub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uba.com/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B5D4-9A4C-4B28-8800-75B4FC00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MOSTRA  “BARABINO”</vt:lpstr>
    </vt:vector>
  </TitlesOfParts>
  <Company>Hewlett-Packard</Company>
  <LinksUpToDate>false</LinksUpToDate>
  <CharactersWithSpaces>6601</CharactersWithSpaces>
  <SharedDoc>false</SharedDoc>
  <HLinks>
    <vt:vector size="48" baseType="variant">
      <vt:variant>
        <vt:i4>1179654</vt:i4>
      </vt:variant>
      <vt:variant>
        <vt:i4>21</vt:i4>
      </vt:variant>
      <vt:variant>
        <vt:i4>0</vt:i4>
      </vt:variant>
      <vt:variant>
        <vt:i4>5</vt:i4>
      </vt:variant>
      <vt:variant>
        <vt:lpwstr>http://it.aruba.com/</vt:lpwstr>
      </vt:variant>
      <vt:variant>
        <vt:lpwstr/>
      </vt:variant>
      <vt:variant>
        <vt:i4>262180</vt:i4>
      </vt:variant>
      <vt:variant>
        <vt:i4>18</vt:i4>
      </vt:variant>
      <vt:variant>
        <vt:i4>0</vt:i4>
      </vt:variant>
      <vt:variant>
        <vt:i4>5</vt:i4>
      </vt:variant>
      <vt:variant>
        <vt:lpwstr>mailto:pr@globaltourist.it</vt:lpwstr>
      </vt:variant>
      <vt:variant>
        <vt:lpwstr/>
      </vt:variant>
      <vt:variant>
        <vt:i4>6881321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http://it.wikipedia.org/wiki/Ecosistemi</vt:lpwstr>
      </vt:variant>
      <vt:variant>
        <vt:lpwstr/>
      </vt:variant>
      <vt:variant>
        <vt:i4>1179737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http://it.wikipedia.org/wiki/Inquinamento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http://it.wikipedia.org/wiki/Ecologismo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http://it.wikipedia.org/wiki/Paesi</vt:lpwstr>
      </vt:variant>
      <vt:variant>
        <vt:lpwstr/>
      </vt:variant>
      <vt:variant>
        <vt:i4>5111844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http://it.wikipedia.org/wiki/Ambiente_naturale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MOSTRA  “BARABINO”</dc:title>
  <dc:subject/>
  <dc:creator>ale</dc:creator>
  <cp:keywords/>
  <cp:lastModifiedBy>Utente</cp:lastModifiedBy>
  <cp:revision>7</cp:revision>
  <cp:lastPrinted>2018-09-24T15:36:00Z</cp:lastPrinted>
  <dcterms:created xsi:type="dcterms:W3CDTF">2020-04-28T10:27:00Z</dcterms:created>
  <dcterms:modified xsi:type="dcterms:W3CDTF">2020-05-12T15:10:00Z</dcterms:modified>
</cp:coreProperties>
</file>