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235C6" w:rsidRDefault="00C65919" w:rsidP="009D5359">
      <w:pPr>
        <w:pStyle w:val="Titolo4"/>
        <w:ind w:left="0"/>
      </w:pPr>
      <w:r>
        <w:t>C</w:t>
      </w:r>
      <w:r w:rsidRPr="001260BA">
        <w:t>omunicato Stampa</w:t>
      </w:r>
    </w:p>
    <w:p w:rsidR="002D20F8" w:rsidRPr="00134617" w:rsidRDefault="002D20F8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954997" w:rsidRPr="00954997" w:rsidRDefault="009D5359" w:rsidP="00954997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r w:rsidRPr="00954997">
        <w:rPr>
          <w:rFonts w:ascii="HelveticaNeueLT Std Lt Cn" w:hAnsi="HelveticaNeueLT Std Lt Cn" w:cs="Helvetica"/>
          <w:b/>
          <w:sz w:val="28"/>
          <w:szCs w:val="28"/>
          <w:lang w:eastAsia="ja-JP"/>
        </w:rPr>
        <w:t>Aruba</w:t>
      </w:r>
      <w:r w:rsidR="00954997" w:rsidRPr="00954997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porta avanti il suo impegno</w:t>
      </w:r>
    </w:p>
    <w:p w:rsidR="0000753E" w:rsidRPr="00163CB5" w:rsidRDefault="00954997" w:rsidP="00954997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highlight w:val="yellow"/>
          <w:lang w:eastAsia="ja-JP"/>
        </w:rPr>
      </w:pPr>
      <w:r w:rsidRPr="00954997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per un mondo più pulito e sostenibile</w:t>
      </w:r>
      <w:r w:rsidR="009D5359">
        <w:rPr>
          <w:rFonts w:ascii="HelveticaNeueLT Std Lt Cn" w:hAnsi="HelveticaNeueLT Std Lt Cn" w:cs="Helvetica"/>
          <w:b/>
          <w:sz w:val="28"/>
          <w:szCs w:val="28"/>
          <w:highlight w:val="yellow"/>
          <w:lang w:eastAsia="ja-JP"/>
        </w:rPr>
        <w:t xml:space="preserve"> </w:t>
      </w:r>
    </w:p>
    <w:p w:rsidR="00D06DDA" w:rsidRDefault="00C164D4" w:rsidP="00954997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i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La piccola Isola dei Caraibi del Sud </w:t>
      </w:r>
      <w:r w:rsidR="00954997">
        <w:rPr>
          <w:rFonts w:ascii="HelveticaNeueLT Std Lt Cn" w:hAnsi="HelveticaNeueLT Std Lt Cn" w:cs="Helvetica"/>
          <w:i/>
          <w:sz w:val="24"/>
          <w:szCs w:val="24"/>
          <w:lang w:eastAsia="ja-JP"/>
        </w:rPr>
        <w:t>lancia nuove iniziative</w:t>
      </w:r>
    </w:p>
    <w:p w:rsidR="00AD03CC" w:rsidRDefault="00954997" w:rsidP="00954997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i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i/>
          <w:sz w:val="24"/>
          <w:szCs w:val="24"/>
          <w:lang w:eastAsia="ja-JP"/>
        </w:rPr>
        <w:t>per salvaguardare il pianeta</w:t>
      </w:r>
    </w:p>
    <w:p w:rsidR="00D06DDA" w:rsidRPr="0063156A" w:rsidRDefault="00D06DDA" w:rsidP="00954997">
      <w:pPr>
        <w:spacing w:line="312" w:lineRule="auto"/>
        <w:ind w:left="0" w:right="0"/>
        <w:jc w:val="center"/>
        <w:rPr>
          <w:rFonts w:asciiTheme="minorHAnsi" w:hAnsiTheme="minorHAnsi" w:cstheme="minorHAnsi"/>
          <w:i/>
          <w:sz w:val="24"/>
          <w:szCs w:val="24"/>
          <w:lang w:eastAsia="ja-JP"/>
        </w:rPr>
      </w:pPr>
      <w:bookmarkStart w:id="0" w:name="_GoBack"/>
      <w:bookmarkEnd w:id="0"/>
    </w:p>
    <w:p w:rsidR="00B10A0E" w:rsidRDefault="00D06DDA" w:rsidP="00D06DDA">
      <w:pPr>
        <w:spacing w:line="312" w:lineRule="auto"/>
        <w:ind w:left="0" w:right="0"/>
        <w:jc w:val="center"/>
        <w:rPr>
          <w:rFonts w:asciiTheme="minorHAnsi" w:hAnsiTheme="minorHAnsi" w:cstheme="minorHAnsi"/>
          <w:sz w:val="24"/>
          <w:szCs w:val="24"/>
          <w:lang w:eastAsia="ja-JP"/>
        </w:rPr>
      </w:pPr>
      <w:r>
        <w:rPr>
          <w:noProof/>
        </w:rPr>
        <w:drawing>
          <wp:inline distT="0" distB="0" distL="0" distR="0">
            <wp:extent cx="2743200" cy="18237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DDA" w:rsidRDefault="00D06DDA" w:rsidP="00D06DDA">
      <w:pPr>
        <w:spacing w:line="312" w:lineRule="auto"/>
        <w:ind w:left="0" w:right="0"/>
        <w:jc w:val="center"/>
        <w:rPr>
          <w:rFonts w:asciiTheme="minorHAnsi" w:hAnsiTheme="minorHAnsi" w:cstheme="minorHAnsi"/>
          <w:sz w:val="24"/>
          <w:szCs w:val="24"/>
          <w:lang w:eastAsia="ja-JP"/>
        </w:rPr>
      </w:pPr>
    </w:p>
    <w:p w:rsidR="00CC641D" w:rsidRPr="00552844" w:rsidRDefault="00163CB5" w:rsidP="00CC641D">
      <w:pPr>
        <w:spacing w:line="360" w:lineRule="auto"/>
        <w:ind w:left="0" w:right="0"/>
        <w:jc w:val="both"/>
        <w:rPr>
          <w:rFonts w:ascii="HelveticaNeueLT Std Lt Cn" w:hAnsi="HelveticaNeueLT Std Lt Cn" w:cs="Helvetica"/>
          <w:iCs/>
          <w:sz w:val="24"/>
          <w:szCs w:val="24"/>
          <w:lang w:eastAsia="ja-JP"/>
        </w:rPr>
      </w:pPr>
      <w:r w:rsidRPr="00B33709">
        <w:rPr>
          <w:rFonts w:ascii="HelveticaNeueLT Std Lt Cn" w:hAnsi="HelveticaNeueLT Std Lt Cn" w:cs="Helvetica"/>
          <w:i/>
          <w:sz w:val="24"/>
          <w:szCs w:val="24"/>
          <w:lang w:eastAsia="ja-JP"/>
        </w:rPr>
        <w:t>Gennaio</w:t>
      </w:r>
      <w:r w:rsidR="00D73507" w:rsidRPr="00B33709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2020</w:t>
      </w:r>
      <w:r w:rsidR="00C65919" w:rsidRPr="00B33709">
        <w:rPr>
          <w:rFonts w:asciiTheme="minorHAnsi" w:hAnsiTheme="minorHAnsi" w:cstheme="minorHAnsi"/>
          <w:i/>
          <w:sz w:val="24"/>
          <w:szCs w:val="24"/>
          <w:lang w:eastAsia="ja-JP"/>
        </w:rPr>
        <w:t xml:space="preserve"> </w:t>
      </w:r>
      <w:r w:rsidR="00622D62" w:rsidRPr="00B33709">
        <w:rPr>
          <w:rFonts w:asciiTheme="minorHAnsi" w:hAnsiTheme="minorHAnsi" w:cstheme="minorHAnsi"/>
          <w:sz w:val="24"/>
          <w:szCs w:val="24"/>
          <w:lang w:eastAsia="ja-JP"/>
        </w:rPr>
        <w:t>–</w:t>
      </w:r>
      <w:r w:rsidR="00C164D4">
        <w:rPr>
          <w:rFonts w:asciiTheme="minorHAnsi" w:hAnsiTheme="minorHAnsi" w:cstheme="minorHAnsi"/>
          <w:sz w:val="24"/>
          <w:szCs w:val="24"/>
          <w:lang w:eastAsia="ja-JP"/>
        </w:rPr>
        <w:t xml:space="preserve"> </w:t>
      </w:r>
      <w:r w:rsidR="00CC641D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>Aruba</w:t>
      </w:r>
      <w:r w:rsidR="00C164D4">
        <w:rPr>
          <w:rFonts w:ascii="HelveticaNeueLT Std Lt Cn" w:hAnsi="HelveticaNeueLT Std Lt Cn" w:cs="Helvetica"/>
          <w:iCs/>
          <w:sz w:val="24"/>
          <w:szCs w:val="24"/>
          <w:lang w:eastAsia="ja-JP"/>
        </w:rPr>
        <w:t>,</w:t>
      </w:r>
      <w:r w:rsidR="00C164D4" w:rsidRPr="00C164D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</w:t>
      </w:r>
      <w:r w:rsidR="00C164D4" w:rsidRPr="00CC641D">
        <w:rPr>
          <w:rFonts w:ascii="HelveticaNeueLT Std Lt Cn" w:hAnsi="HelveticaNeueLT Std Lt Cn" w:cs="Helvetica"/>
          <w:iCs/>
          <w:sz w:val="24"/>
          <w:szCs w:val="24"/>
          <w:lang w:eastAsia="ja-JP"/>
        </w:rPr>
        <w:t>perla dei Caraibi del Sud dove splende sempre il sole,</w:t>
      </w:r>
      <w:r w:rsidR="00CC641D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</w:t>
      </w:r>
      <w:r w:rsidR="00C164D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nel corso degli ultimi anni si è contraddistinta per un’attenzione sempre maggiore verso </w:t>
      </w:r>
      <w:r w:rsidR="006759B7">
        <w:rPr>
          <w:rFonts w:ascii="HelveticaNeueLT Std Lt Cn" w:hAnsi="HelveticaNeueLT Std Lt Cn" w:cs="Helvetica"/>
          <w:iCs/>
          <w:sz w:val="24"/>
          <w:szCs w:val="24"/>
          <w:lang w:eastAsia="ja-JP"/>
        </w:rPr>
        <w:t>il nostro pianeta</w:t>
      </w:r>
      <w:r w:rsidR="00C164D4">
        <w:rPr>
          <w:rFonts w:ascii="HelveticaNeueLT Std Lt Cn" w:hAnsi="HelveticaNeueLT Std Lt Cn" w:cs="Helvetica"/>
          <w:iCs/>
          <w:sz w:val="24"/>
          <w:szCs w:val="24"/>
          <w:lang w:eastAsia="ja-JP"/>
        </w:rPr>
        <w:t>, diventando</w:t>
      </w:r>
      <w:r w:rsidR="006759B7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uno dei</w:t>
      </w:r>
      <w:r w:rsidR="00C164D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leader </w:t>
      </w:r>
      <w:r w:rsidR="006759B7">
        <w:rPr>
          <w:rFonts w:ascii="HelveticaNeueLT Std Lt Cn" w:hAnsi="HelveticaNeueLT Std Lt Cn" w:cs="Helvetica"/>
          <w:iCs/>
          <w:sz w:val="24"/>
          <w:szCs w:val="24"/>
          <w:lang w:eastAsia="ja-JP"/>
        </w:rPr>
        <w:t>nell’ambito del</w:t>
      </w:r>
      <w:r w:rsidR="00CC641D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>le iniziative ambientali</w:t>
      </w:r>
      <w:r w:rsidR="006759B7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</w:t>
      </w:r>
      <w:r w:rsidR="006759B7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>nella regione caraibica</w:t>
      </w:r>
      <w:r w:rsidR="00CC641D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. Le buste di plastica monouso sono state vietate nel 2017 e a novembre l’entrata in vigore di una legge ha </w:t>
      </w:r>
      <w:r w:rsidR="00037B07">
        <w:rPr>
          <w:rFonts w:ascii="HelveticaNeueLT Std Lt Cn" w:hAnsi="HelveticaNeueLT Std Lt Cn" w:cs="Helvetica"/>
          <w:iCs/>
          <w:sz w:val="24"/>
          <w:szCs w:val="24"/>
          <w:lang w:eastAsia="ja-JP"/>
        </w:rPr>
        <w:t>proibito</w:t>
      </w:r>
      <w:r w:rsidR="00CC641D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l’utilizzo di qualsiasi oggetto di plastica monouso per il consumo di cibi e bevande.</w:t>
      </w:r>
      <w:r w:rsidR="006759B7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</w:t>
      </w:r>
      <w:r w:rsidR="00CC641D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Inoltre, il governo di Aruba ha bandito le creme solari contenenti </w:t>
      </w:r>
      <w:proofErr w:type="spellStart"/>
      <w:r w:rsidR="00CC641D" w:rsidRPr="006759B7">
        <w:rPr>
          <w:rFonts w:ascii="HelveticaNeueLT Std Lt Cn" w:hAnsi="HelveticaNeueLT Std Lt Cn" w:cs="Helvetica"/>
          <w:i/>
          <w:sz w:val="24"/>
          <w:szCs w:val="24"/>
          <w:lang w:eastAsia="ja-JP"/>
        </w:rPr>
        <w:t>oxybenzone</w:t>
      </w:r>
      <w:proofErr w:type="spellEnd"/>
      <w:r w:rsidR="00CC641D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, note per il danneggiamento della barriera corallina. Al momento è in atto una fase di transizione, e il divieto totale entrerà in vigore alla fine di quest’anno. </w:t>
      </w:r>
    </w:p>
    <w:p w:rsidR="00CC641D" w:rsidRDefault="00CC641D" w:rsidP="00163CB5">
      <w:pPr>
        <w:spacing w:line="360" w:lineRule="auto"/>
        <w:ind w:left="0" w:right="0"/>
        <w:jc w:val="both"/>
        <w:rPr>
          <w:rFonts w:ascii="HelveticaNeueLT Std Lt Cn" w:hAnsi="HelveticaNeueLT Std Lt Cn" w:cs="Helvetica"/>
          <w:iCs/>
          <w:sz w:val="24"/>
          <w:szCs w:val="24"/>
          <w:lang w:eastAsia="ja-JP"/>
        </w:rPr>
      </w:pPr>
    </w:p>
    <w:p w:rsidR="006F20AB" w:rsidRPr="00552844" w:rsidRDefault="00CC641D" w:rsidP="00163CB5">
      <w:pPr>
        <w:spacing w:line="360" w:lineRule="auto"/>
        <w:ind w:left="0" w:right="0"/>
        <w:jc w:val="both"/>
        <w:rPr>
          <w:rFonts w:ascii="HelveticaNeueLT Std Lt Cn" w:hAnsi="HelveticaNeueLT Std Lt Cn" w:cs="Helvetica"/>
          <w:iCs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Ma gli sforzi per un mondo migliore e più pulito non si fermano qui: </w:t>
      </w:r>
      <w:r w:rsidR="00C164D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a partire dal 2020, </w:t>
      </w:r>
      <w:r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l’ente del turismo dell’isola di Aruba, </w:t>
      </w:r>
      <w:r w:rsidR="00B33709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Aruba </w:t>
      </w:r>
      <w:proofErr w:type="spellStart"/>
      <w:r w:rsidR="00B33709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>Tourism</w:t>
      </w:r>
      <w:proofErr w:type="spellEnd"/>
      <w:r w:rsidR="00B33709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Authority (ATA)</w:t>
      </w:r>
      <w:r w:rsidR="006F20AB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, </w:t>
      </w:r>
      <w:r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pagherà una quota in denaro come indennizzo per le emissioni di CO2 </w:t>
      </w:r>
      <w:r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su tutti i voli acquistati per attività promozionali. </w:t>
      </w:r>
      <w:r w:rsidR="006F20AB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>Questa iniziativa caratterizzerà i viaggi con KLM Royal Dutch Airlines con partenza dai mercati chiave europei verso l’isola,</w:t>
      </w:r>
      <w:r w:rsidR="00C164D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tra cui l’Italia. </w:t>
      </w:r>
      <w:r w:rsidR="00CE1469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ATA fruirà del servizio di indennizzo di KLM, “CO2ZERO”, attraverso il quale i contributi finanziari calcolati dalla compagnia aerea </w:t>
      </w:r>
      <w:r w:rsidR="00CE1469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lastRenderedPageBreak/>
        <w:t xml:space="preserve">saranno devoluti a favore dell'iniziativa di rimboschimento "CO2OL </w:t>
      </w:r>
      <w:proofErr w:type="spellStart"/>
      <w:r w:rsidR="00CE1469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>Tropical</w:t>
      </w:r>
      <w:proofErr w:type="spellEnd"/>
      <w:r w:rsidR="00CE1469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Mix" a Panama, dove finora sono stati piantati circa 7,5 milioni di alberi. </w:t>
      </w:r>
    </w:p>
    <w:p w:rsidR="00CE1469" w:rsidRPr="00552844" w:rsidRDefault="00CE1469" w:rsidP="00163CB5">
      <w:pPr>
        <w:spacing w:line="360" w:lineRule="auto"/>
        <w:ind w:left="0" w:right="0"/>
        <w:jc w:val="both"/>
        <w:rPr>
          <w:rFonts w:ascii="HelveticaNeueLT Std Lt Cn" w:hAnsi="HelveticaNeueLT Std Lt Cn" w:cs="Helvetica"/>
          <w:iCs/>
          <w:sz w:val="24"/>
          <w:szCs w:val="24"/>
          <w:lang w:eastAsia="ja-JP"/>
        </w:rPr>
      </w:pPr>
    </w:p>
    <w:p w:rsidR="00CE1469" w:rsidRPr="00552844" w:rsidRDefault="006759B7" w:rsidP="00163CB5">
      <w:pPr>
        <w:spacing w:line="360" w:lineRule="auto"/>
        <w:ind w:left="0" w:right="0"/>
        <w:jc w:val="both"/>
        <w:rPr>
          <w:rFonts w:ascii="HelveticaNeueLT Std Lt Cn" w:hAnsi="HelveticaNeueLT Std Lt Cn" w:cs="Helvetica"/>
          <w:iCs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iCs/>
          <w:sz w:val="24"/>
          <w:szCs w:val="24"/>
          <w:lang w:eastAsia="ja-JP"/>
        </w:rPr>
        <w:t>Secondo il</w:t>
      </w:r>
      <w:r w:rsidR="00CE1469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direttore europeo di ATA, Tirso Tromp: “Come </w:t>
      </w:r>
      <w:proofErr w:type="spellStart"/>
      <w:r w:rsidR="00C164D4" w:rsidRPr="006759B7">
        <w:rPr>
          <w:rFonts w:ascii="HelveticaNeueLT Std Lt Cn" w:hAnsi="HelveticaNeueLT Std Lt Cn" w:cs="Helvetica"/>
          <w:i/>
          <w:sz w:val="24"/>
          <w:szCs w:val="24"/>
          <w:lang w:eastAsia="ja-JP"/>
        </w:rPr>
        <w:t>Destination</w:t>
      </w:r>
      <w:proofErr w:type="spellEnd"/>
      <w:r w:rsidR="00C164D4" w:rsidRPr="006759B7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Management Company</w:t>
      </w:r>
      <w:r w:rsidR="00CE1469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>, dobbiamo fare un passo avant</w:t>
      </w:r>
      <w:r w:rsidR="00DF38B8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i quando si tratta di sforzi per la </w:t>
      </w:r>
      <w:r w:rsidR="00CE1469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sostenibilità. </w:t>
      </w:r>
      <w:r w:rsidR="00CE1469" w:rsidRPr="006759B7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Nonostante </w:t>
      </w:r>
      <w:r w:rsidRPr="006759B7">
        <w:rPr>
          <w:rFonts w:ascii="HelveticaNeueLT Std Lt Cn" w:hAnsi="HelveticaNeueLT Std Lt Cn" w:cs="Helvetica"/>
          <w:iCs/>
          <w:sz w:val="24"/>
          <w:szCs w:val="24"/>
          <w:lang w:eastAsia="ja-JP"/>
        </w:rPr>
        <w:t>gli sforzi</w:t>
      </w:r>
      <w:r w:rsidR="00CE1469" w:rsidRPr="006759B7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che stiamo mettendo in atto possano sembrare </w:t>
      </w:r>
      <w:r w:rsidRPr="006759B7">
        <w:rPr>
          <w:rFonts w:ascii="HelveticaNeueLT Std Lt Cn" w:hAnsi="HelveticaNeueLT Std Lt Cn" w:cs="Helvetica"/>
          <w:iCs/>
          <w:sz w:val="24"/>
          <w:szCs w:val="24"/>
          <w:lang w:eastAsia="ja-JP"/>
        </w:rPr>
        <w:t>minori</w:t>
      </w:r>
      <w:r w:rsidR="00CE1469" w:rsidRPr="006759B7">
        <w:rPr>
          <w:rFonts w:ascii="HelveticaNeueLT Std Lt Cn" w:hAnsi="HelveticaNeueLT Std Lt Cn" w:cs="Helvetica"/>
          <w:iCs/>
          <w:sz w:val="24"/>
          <w:szCs w:val="24"/>
          <w:lang w:eastAsia="ja-JP"/>
        </w:rPr>
        <w:t>,</w:t>
      </w:r>
      <w:r w:rsidR="00C164D4" w:rsidRPr="006759B7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</w:t>
      </w:r>
      <w:r w:rsidRPr="006759B7">
        <w:rPr>
          <w:rFonts w:ascii="HelveticaNeueLT Std Lt Cn" w:hAnsi="HelveticaNeueLT Std Lt Cn" w:cs="Helvetica"/>
          <w:iCs/>
          <w:sz w:val="24"/>
          <w:szCs w:val="24"/>
          <w:lang w:eastAsia="ja-JP"/>
        </w:rPr>
        <w:t>confidiamo che nel loro piccolo possano fare la differenza e abbiamo in programma ini</w:t>
      </w:r>
      <w:r w:rsidR="00CE1469" w:rsidRPr="006759B7">
        <w:rPr>
          <w:rFonts w:ascii="HelveticaNeueLT Std Lt Cn" w:hAnsi="HelveticaNeueLT Std Lt Cn" w:cs="Helvetica"/>
          <w:iCs/>
          <w:sz w:val="24"/>
          <w:szCs w:val="24"/>
          <w:lang w:eastAsia="ja-JP"/>
        </w:rPr>
        <w:t>ziative sempre più grandi”.</w:t>
      </w:r>
      <w:r w:rsidR="00CE1469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</w:t>
      </w:r>
    </w:p>
    <w:p w:rsidR="00924763" w:rsidRPr="00552844" w:rsidRDefault="00924763" w:rsidP="00163CB5">
      <w:pPr>
        <w:spacing w:line="360" w:lineRule="auto"/>
        <w:ind w:left="0" w:right="0"/>
        <w:jc w:val="both"/>
        <w:rPr>
          <w:rFonts w:ascii="HelveticaNeueLT Std Lt Cn" w:hAnsi="HelveticaNeueLT Std Lt Cn" w:cs="Helvetica"/>
          <w:iCs/>
          <w:sz w:val="24"/>
          <w:szCs w:val="24"/>
          <w:lang w:eastAsia="ja-JP"/>
        </w:rPr>
      </w:pPr>
    </w:p>
    <w:p w:rsidR="00B33709" w:rsidRDefault="00924763" w:rsidP="00163CB5">
      <w:pPr>
        <w:spacing w:line="360" w:lineRule="auto"/>
        <w:ind w:left="0" w:right="0"/>
        <w:jc w:val="both"/>
        <w:rPr>
          <w:rFonts w:ascii="HelveticaNeueLT Std Lt Cn" w:hAnsi="HelveticaNeueLT Std Lt Cn" w:cs="Helvetica"/>
          <w:iCs/>
          <w:sz w:val="24"/>
          <w:szCs w:val="24"/>
          <w:lang w:eastAsia="ja-JP"/>
        </w:rPr>
      </w:pPr>
      <w:r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Un'altra iniziativa intrapresa da ATA è stata </w:t>
      </w:r>
      <w:r w:rsidR="00DF38B8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la </w:t>
      </w:r>
      <w:r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>produzione di</w:t>
      </w:r>
      <w:r w:rsidR="00B87003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gadget ecosostenibili</w:t>
      </w:r>
      <w:r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</w:t>
      </w:r>
      <w:r w:rsidR="00B87003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>da utilizzare per la</w:t>
      </w:r>
      <w:r w:rsidR="00DF38B8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promozione n</w:t>
      </w:r>
      <w:r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>ei vari mercati eu</w:t>
      </w:r>
      <w:r w:rsidR="00B87003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>ropei. Tra questi</w:t>
      </w:r>
      <w:r w:rsidR="00C164D4">
        <w:rPr>
          <w:rFonts w:ascii="HelveticaNeueLT Std Lt Cn" w:hAnsi="HelveticaNeueLT Std Lt Cn" w:cs="Helvetica"/>
          <w:iCs/>
          <w:sz w:val="24"/>
          <w:szCs w:val="24"/>
          <w:lang w:eastAsia="ja-JP"/>
        </w:rPr>
        <w:t>:</w:t>
      </w:r>
      <w:r w:rsidR="00B87003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borse di tela,</w:t>
      </w:r>
      <w:r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asciugamani realizzati con plastica raccolta</w:t>
      </w:r>
      <w:r w:rsidR="00B87003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in mare</w:t>
      </w:r>
      <w:r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dai pescatori</w:t>
      </w:r>
      <w:r w:rsidR="00B87003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, </w:t>
      </w:r>
      <w:r w:rsidR="00B87003" w:rsidRPr="00B73CE8">
        <w:rPr>
          <w:rFonts w:ascii="HelveticaNeueLT Std Lt Cn" w:hAnsi="HelveticaNeueLT Std Lt Cn" w:cs="Helvetica"/>
          <w:iCs/>
          <w:sz w:val="24"/>
          <w:szCs w:val="24"/>
          <w:lang w:eastAsia="ja-JP"/>
        </w:rPr>
        <w:t>la</w:t>
      </w:r>
      <w:r w:rsidR="00B73CE8" w:rsidRPr="00B73CE8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</w:t>
      </w:r>
      <w:r w:rsidR="008F13EB">
        <w:rPr>
          <w:rFonts w:ascii="HelveticaNeueLT Std Lt Cn" w:hAnsi="HelveticaNeueLT Std Lt Cn" w:cs="Helvetica"/>
          <w:iCs/>
          <w:sz w:val="24"/>
          <w:szCs w:val="24"/>
          <w:lang w:eastAsia="ja-JP"/>
        </w:rPr>
        <w:t>distribuzione</w:t>
      </w:r>
      <w:r w:rsidR="00B73CE8" w:rsidRPr="00B73CE8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della</w:t>
      </w:r>
      <w:r w:rsidR="00B87003" w:rsidRPr="00B73CE8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bottiglia Join the Pipe</w:t>
      </w:r>
      <w:r w:rsidR="008F13EB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, </w:t>
      </w:r>
      <w:r w:rsidR="00B73CE8">
        <w:rPr>
          <w:rFonts w:ascii="HelveticaNeueLT Std Lt Cn" w:hAnsi="HelveticaNeueLT Std Lt Cn" w:cs="Helvetica"/>
          <w:iCs/>
          <w:sz w:val="24"/>
          <w:szCs w:val="24"/>
          <w:lang w:eastAsia="ja-JP"/>
        </w:rPr>
        <w:t>organizzazione</w:t>
      </w:r>
      <w:r w:rsidR="008F13EB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olandese impegnata</w:t>
      </w:r>
      <w:r w:rsidR="00F12211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attivamente in tutto il mondo</w:t>
      </w:r>
      <w:r w:rsidR="008F13EB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</w:t>
      </w:r>
      <w:r w:rsidR="00D06DDA">
        <w:rPr>
          <w:rFonts w:ascii="HelveticaNeueLT Std Lt Cn" w:hAnsi="HelveticaNeueLT Std Lt Cn" w:cs="Helvetica"/>
          <w:iCs/>
          <w:sz w:val="24"/>
          <w:szCs w:val="24"/>
          <w:lang w:eastAsia="ja-JP"/>
        </w:rPr>
        <w:t>con progetti volti a diminuire l’utilizzo di bottiglie di plastica,</w:t>
      </w:r>
      <w:r w:rsidR="00B87003" w:rsidRPr="0055284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e, infine, occhiali da sole a base di paglia di grano.</w:t>
      </w:r>
    </w:p>
    <w:p w:rsidR="006759B7" w:rsidRDefault="006759B7" w:rsidP="00163CB5">
      <w:pPr>
        <w:spacing w:line="360" w:lineRule="auto"/>
        <w:ind w:left="0" w:right="0"/>
        <w:jc w:val="both"/>
        <w:rPr>
          <w:rFonts w:ascii="HelveticaNeueLT Std Lt Cn" w:hAnsi="HelveticaNeueLT Std Lt Cn" w:cs="Helvetica"/>
          <w:iCs/>
          <w:sz w:val="24"/>
          <w:szCs w:val="24"/>
          <w:lang w:eastAsia="ja-JP"/>
        </w:rPr>
      </w:pPr>
    </w:p>
    <w:p w:rsidR="00B33709" w:rsidRDefault="006759B7" w:rsidP="00163CB5">
      <w:pPr>
        <w:spacing w:line="360" w:lineRule="auto"/>
        <w:ind w:left="0" w:right="0"/>
        <w:jc w:val="both"/>
        <w:rPr>
          <w:rFonts w:ascii="HelveticaNeueLT Std Lt Cn" w:hAnsi="HelveticaNeueLT Std Lt Cn" w:cs="Helvetica"/>
          <w:iCs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Per </w:t>
      </w:r>
      <w:r w:rsidR="00DC4695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i viaggiatori che volessero contribuire a preservare il delicato ecosistema dell’Isola, è stata </w:t>
      </w:r>
      <w:r w:rsidR="00AB6BEE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lanciata l’iniziativa “My Promise to Aruba”: </w:t>
      </w:r>
      <w:r w:rsidR="00AB6BEE" w:rsidRPr="00C164D4">
        <w:rPr>
          <w:rFonts w:ascii="HelveticaNeueLT Std Lt Cn" w:hAnsi="HelveticaNeueLT Std Lt Cn" w:cs="Helvetica"/>
          <w:iCs/>
          <w:sz w:val="24"/>
          <w:szCs w:val="24"/>
          <w:lang w:eastAsia="ja-JP"/>
        </w:rPr>
        <w:t>una campagna di sensibilizzazio</w:t>
      </w:r>
      <w:r w:rsidR="00037B07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ne che invita i visitatori ad impegnarsi ad </w:t>
      </w:r>
      <w:r w:rsidR="00AB6BEE" w:rsidRPr="00C164D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agire </w:t>
      </w:r>
      <w:r w:rsidR="00037B07">
        <w:rPr>
          <w:rFonts w:ascii="HelveticaNeueLT Std Lt Cn" w:hAnsi="HelveticaNeueLT Std Lt Cn" w:cs="Helvetica"/>
          <w:iCs/>
          <w:sz w:val="24"/>
          <w:szCs w:val="24"/>
          <w:lang w:eastAsia="ja-JP"/>
        </w:rPr>
        <w:t>in maniera</w:t>
      </w:r>
      <w:r w:rsidR="00AB6BEE" w:rsidRPr="00C164D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ecologicamente e socialmente responsabile</w:t>
      </w:r>
      <w:r w:rsidR="00037B07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durante il proprio soggiorno</w:t>
      </w:r>
      <w:r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sull’isola</w:t>
      </w:r>
      <w:r w:rsidR="00AB6BEE" w:rsidRPr="00C164D4">
        <w:rPr>
          <w:rFonts w:ascii="HelveticaNeueLT Std Lt Cn" w:hAnsi="HelveticaNeueLT Std Lt Cn" w:cs="Helvetica"/>
          <w:iCs/>
          <w:sz w:val="24"/>
          <w:szCs w:val="24"/>
          <w:lang w:eastAsia="ja-JP"/>
        </w:rPr>
        <w:t>.</w:t>
      </w:r>
      <w:r w:rsidR="00AB6BEE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Il </w:t>
      </w:r>
      <w:r>
        <w:rPr>
          <w:rFonts w:ascii="HelveticaNeueLT Std Lt Cn" w:hAnsi="HelveticaNeueLT Std Lt Cn" w:cs="Helvetica"/>
          <w:iCs/>
          <w:sz w:val="24"/>
          <w:szCs w:val="24"/>
          <w:lang w:eastAsia="ja-JP"/>
        </w:rPr>
        <w:t>viaggiatore</w:t>
      </w:r>
      <w:r w:rsidR="00AB6BEE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in partenza per Aruba potrà registrar</w:t>
      </w:r>
      <w:r>
        <w:rPr>
          <w:rFonts w:ascii="HelveticaNeueLT Std Lt Cn" w:hAnsi="HelveticaNeueLT Std Lt Cn" w:cs="Helvetica"/>
          <w:iCs/>
          <w:sz w:val="24"/>
          <w:szCs w:val="24"/>
          <w:lang w:eastAsia="ja-JP"/>
        </w:rPr>
        <w:t>e</w:t>
      </w:r>
      <w:r w:rsidR="00AB6BEE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sul sito </w:t>
      </w:r>
      <w:hyperlink r:id="rId9" w:history="1">
        <w:r w:rsidR="00AB6BEE" w:rsidRPr="003E122A">
          <w:rPr>
            <w:rStyle w:val="Collegamentoipertestuale"/>
            <w:rFonts w:ascii="HelveticaNeueLT Std Lt Cn" w:hAnsi="HelveticaNeueLT Std Lt Cn" w:cs="Helvetica"/>
            <w:iCs/>
            <w:sz w:val="24"/>
            <w:szCs w:val="24"/>
            <w:lang w:eastAsia="ja-JP"/>
          </w:rPr>
          <w:t>www.aruba.com</w:t>
        </w:r>
      </w:hyperlink>
      <w:r w:rsidR="00AB6BEE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</w:t>
      </w:r>
      <w:r>
        <w:rPr>
          <w:rFonts w:ascii="HelveticaNeueLT Std Lt Cn" w:hAnsi="HelveticaNeueLT Std Lt Cn" w:cs="Helvetica"/>
          <w:iCs/>
          <w:sz w:val="24"/>
          <w:szCs w:val="24"/>
          <w:lang w:eastAsia="ja-JP"/>
        </w:rPr>
        <w:t>la s</w:t>
      </w:r>
      <w:r w:rsidR="00B73CE8">
        <w:rPr>
          <w:rFonts w:ascii="HelveticaNeueLT Std Lt Cn" w:hAnsi="HelveticaNeueLT Std Lt Cn" w:cs="Helvetica"/>
          <w:iCs/>
          <w:sz w:val="24"/>
          <w:szCs w:val="24"/>
          <w:lang w:eastAsia="ja-JP"/>
        </w:rPr>
        <w:t>u</w:t>
      </w:r>
      <w:r>
        <w:rPr>
          <w:rFonts w:ascii="HelveticaNeueLT Std Lt Cn" w:hAnsi="HelveticaNeueLT Std Lt Cn" w:cs="Helvetica"/>
          <w:iCs/>
          <w:sz w:val="24"/>
          <w:szCs w:val="24"/>
          <w:lang w:eastAsia="ja-JP"/>
        </w:rPr>
        <w:t>a</w:t>
      </w:r>
      <w:r w:rsidR="00AB6BEE" w:rsidRPr="00C164D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promessa ad Aruba</w:t>
      </w:r>
      <w:r>
        <w:rPr>
          <w:rFonts w:ascii="HelveticaNeueLT Std Lt Cn" w:hAnsi="HelveticaNeueLT Std Lt Cn" w:cs="Helvetica"/>
          <w:iCs/>
          <w:sz w:val="24"/>
          <w:szCs w:val="24"/>
          <w:lang w:eastAsia="ja-JP"/>
        </w:rPr>
        <w:t>,</w:t>
      </w:r>
      <w:r w:rsidR="00037B07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</w:t>
      </w:r>
      <w:r>
        <w:rPr>
          <w:rFonts w:ascii="HelveticaNeueLT Std Lt Cn" w:hAnsi="HelveticaNeueLT Std Lt Cn" w:cs="Helvetica"/>
          <w:iCs/>
          <w:sz w:val="24"/>
          <w:szCs w:val="24"/>
          <w:lang w:eastAsia="ja-JP"/>
        </w:rPr>
        <w:t>contribuendo</w:t>
      </w:r>
      <w:r w:rsidR="00037B07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a preservare il</w:t>
      </w:r>
      <w:r w:rsidR="00C164D4" w:rsidRPr="00C164D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</w:t>
      </w:r>
      <w:r w:rsidR="00F12211">
        <w:rPr>
          <w:rFonts w:ascii="HelveticaNeueLT Std Lt Cn" w:hAnsi="HelveticaNeueLT Std Lt Cn" w:cs="Helvetica"/>
          <w:iCs/>
          <w:sz w:val="24"/>
          <w:szCs w:val="24"/>
          <w:lang w:eastAsia="ja-JP"/>
        </w:rPr>
        <w:t>prezioso</w:t>
      </w:r>
      <w:r w:rsidR="00C164D4" w:rsidRPr="00C164D4">
        <w:rPr>
          <w:rFonts w:ascii="HelveticaNeueLT Std Lt Cn" w:hAnsi="HelveticaNeueLT Std Lt Cn" w:cs="Helvetica"/>
          <w:iCs/>
          <w:sz w:val="24"/>
          <w:szCs w:val="24"/>
          <w:lang w:eastAsia="ja-JP"/>
        </w:rPr>
        <w:t xml:space="preserve"> ecosistema di Aruba, le spiagge bianche su cui le tartarughe depongono le loro uova e l’oceano cristallino per le generazioni future. </w:t>
      </w:r>
    </w:p>
    <w:p w:rsidR="00C164D4" w:rsidRPr="00552844" w:rsidRDefault="00C164D4" w:rsidP="00163CB5">
      <w:pPr>
        <w:spacing w:line="360" w:lineRule="auto"/>
        <w:ind w:left="0" w:right="0"/>
        <w:jc w:val="both"/>
        <w:rPr>
          <w:rFonts w:ascii="HelveticaNeueLT Std Lt Cn" w:hAnsi="HelveticaNeueLT Std Lt Cn" w:cs="Helvetica"/>
          <w:iCs/>
          <w:sz w:val="24"/>
          <w:szCs w:val="24"/>
          <w:lang w:eastAsia="ja-JP"/>
        </w:rPr>
      </w:pPr>
    </w:p>
    <w:p w:rsidR="008003A2" w:rsidRDefault="008E276A" w:rsidP="009D5359">
      <w:pPr>
        <w:spacing w:line="288" w:lineRule="auto"/>
        <w:ind w:left="0" w:right="0"/>
        <w:jc w:val="both"/>
        <w:rPr>
          <w:rFonts w:ascii="HelveticaNeueLT Std Lt Cn" w:hAnsi="HelveticaNeueLT Std Lt Cn" w:cs="Helvetica"/>
          <w:b/>
          <w:lang w:eastAsia="ja-JP"/>
        </w:rPr>
      </w:pPr>
      <w:r w:rsidRPr="008E276A">
        <w:rPr>
          <w:rFonts w:ascii="HelveticaNeueLT Std Lt Cn" w:hAnsi="HelveticaNeueLT Std Lt Cn" w:cs="Helvetica"/>
          <w:sz w:val="24"/>
          <w:szCs w:val="24"/>
          <w:lang w:eastAsia="ja-JP"/>
        </w:rPr>
        <w:t>Per ulteriori informazioni: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</w:p>
    <w:p w:rsidR="00FF4008" w:rsidRPr="00BC43C1" w:rsidRDefault="00FF4008" w:rsidP="009D5359">
      <w:pPr>
        <w:suppressAutoHyphens w:val="0"/>
        <w:ind w:left="0" w:right="0"/>
        <w:jc w:val="both"/>
      </w:pPr>
      <w:r w:rsidRPr="001572F0">
        <w:rPr>
          <w:rFonts w:ascii="HelveticaNeueLT Std Lt Cn" w:hAnsi="HelveticaNeueLT Std Lt Cn" w:cs="Helvetica"/>
          <w:b/>
          <w:lang w:eastAsia="ja-JP"/>
        </w:rPr>
        <w:t>L’Isola di Aruba</w:t>
      </w:r>
      <w:r w:rsidRPr="001572F0">
        <w:rPr>
          <w:rFonts w:ascii="HelveticaNeueLT Std Lt Cn" w:hAnsi="HelveticaNeueLT Std Lt Cn" w:cs="Helvetica"/>
          <w:lang w:eastAsia="ja-JP"/>
        </w:rPr>
        <w:t>, perla dei Caraibi del Sud, è situata fuori dalla rotta degli uragani e gode di una temperatura media di 28 gradi tutto l’anno. Circondata dal mare turchese e costantemente baciata dal sole, Aruba ospita ampie spiagge di sabbia bianca e panorami mozzafiato. Le numerose attività praticabili sull’Isola, la sicurezza</w:t>
      </w:r>
      <w:r w:rsidRPr="00E030A3">
        <w:rPr>
          <w:rFonts w:ascii="HelveticaNeueLT Std Lt Cn" w:hAnsi="HelveticaNeueLT Std Lt Cn" w:cs="Helvetica"/>
          <w:lang w:eastAsia="ja-JP"/>
        </w:rPr>
        <w:t xml:space="preserve"> di cui gode, le sue meraviglie naturali e l’alta qualità dell’offerta turistica la rendono una destinazione perfetta per i viaggi di nozze e non solo. Grazie al suo clima ideale e al sorriso della sua gente, Aruba è considerata la One Happy Island dei Caraibi: venite voi stessi a scoprire perché. </w:t>
      </w:r>
      <w:hyperlink r:id="rId10" w:history="1">
        <w:r w:rsidRPr="00E030A3">
          <w:rPr>
            <w:rStyle w:val="Collegamentoipertestuale"/>
            <w:rFonts w:ascii="HelveticaNeueLT Std Lt Cn" w:hAnsi="HelveticaNeueLT Std Lt Cn" w:cs="Helvetica"/>
            <w:lang w:eastAsia="ja-JP"/>
          </w:rPr>
          <w:t>www.aruba.com</w:t>
        </w:r>
      </w:hyperlink>
      <w:r w:rsidRPr="00E030A3">
        <w:rPr>
          <w:rFonts w:ascii="HelveticaNeueLT Std Lt Cn" w:hAnsi="HelveticaNeueLT Std Lt Cn" w:cs="Helvetica"/>
          <w:lang w:eastAsia="ja-JP"/>
        </w:rPr>
        <w:t xml:space="preserve"> </w:t>
      </w:r>
    </w:p>
    <w:p w:rsidR="00FF4008" w:rsidRDefault="00FF4008" w:rsidP="00FF4008">
      <w:pPr>
        <w:ind w:left="0" w:right="-2"/>
        <w:rPr>
          <w:rFonts w:ascii="HelveticaNeueLT Std Lt Cn" w:hAnsi="HelveticaNeueLT Std Lt Cn" w:cs="Helvetica"/>
          <w:i/>
          <w:lang w:eastAsia="ja-JP"/>
        </w:rPr>
      </w:pPr>
    </w:p>
    <w:p w:rsidR="00FF4008" w:rsidRPr="00CC641D" w:rsidRDefault="00FF4008" w:rsidP="00FF4008">
      <w:pPr>
        <w:ind w:left="0" w:right="-2"/>
        <w:rPr>
          <w:rFonts w:ascii="HelveticaNeueLT Std Lt Cn" w:hAnsi="HelveticaNeueLT Std Lt Cn" w:cs="Helvetica"/>
          <w:i/>
          <w:sz w:val="24"/>
          <w:szCs w:val="24"/>
          <w:lang w:eastAsia="ja-JP"/>
        </w:rPr>
      </w:pPr>
      <w:r w:rsidRPr="00CC641D">
        <w:rPr>
          <w:rFonts w:ascii="HelveticaNeueLT Std Lt Cn" w:hAnsi="HelveticaNeueLT Std Lt Cn" w:cs="Helvetica"/>
          <w:i/>
          <w:sz w:val="24"/>
          <w:szCs w:val="24"/>
          <w:lang w:eastAsia="ja-JP"/>
        </w:rPr>
        <w:t>Per maggiori informazioni su Aruba:</w:t>
      </w:r>
    </w:p>
    <w:p w:rsidR="00FF4008" w:rsidRPr="00CC641D" w:rsidRDefault="00FF4008" w:rsidP="00FF4008">
      <w:pPr>
        <w:ind w:left="0" w:right="-2"/>
        <w:rPr>
          <w:rFonts w:ascii="HelveticaNeueLT Std Lt Cn" w:hAnsi="HelveticaNeueLT Std Lt Cn" w:cs="Helvetica"/>
          <w:i/>
          <w:sz w:val="24"/>
          <w:szCs w:val="24"/>
          <w:lang w:eastAsia="ja-JP"/>
        </w:rPr>
      </w:pPr>
      <w:r w:rsidRPr="00CC641D">
        <w:rPr>
          <w:rFonts w:ascii="HelveticaNeueLT Std Lt Cn" w:hAnsi="HelveticaNeueLT Std Lt Cn" w:cs="Helvetica"/>
          <w:i/>
          <w:sz w:val="24"/>
          <w:szCs w:val="24"/>
          <w:lang w:eastAsia="ja-JP"/>
        </w:rPr>
        <w:t>Global Tourist - Ufficio del Turismo di ARUBA in Italia</w:t>
      </w:r>
    </w:p>
    <w:p w:rsidR="00FF4008" w:rsidRPr="00CC641D" w:rsidRDefault="00FF4008" w:rsidP="00FF4008">
      <w:pPr>
        <w:ind w:left="0" w:right="-2"/>
        <w:rPr>
          <w:rFonts w:ascii="HelveticaNeueLT Std Lt Cn" w:hAnsi="HelveticaNeueLT Std Lt Cn" w:cs="Helvetica"/>
          <w:i/>
          <w:sz w:val="24"/>
          <w:szCs w:val="24"/>
          <w:lang w:eastAsia="ja-JP"/>
        </w:rPr>
      </w:pPr>
      <w:r w:rsidRPr="00CC641D">
        <w:rPr>
          <w:rFonts w:ascii="HelveticaNeueLT Std Lt Cn" w:hAnsi="HelveticaNeueLT Std Lt Cn" w:cs="Helvetica"/>
          <w:i/>
          <w:sz w:val="24"/>
          <w:szCs w:val="24"/>
          <w:lang w:eastAsia="ja-JP"/>
        </w:rPr>
        <w:t>Tel: 011 – 4546557</w:t>
      </w:r>
    </w:p>
    <w:p w:rsidR="00FF4008" w:rsidRPr="00CC641D" w:rsidRDefault="00FF4008" w:rsidP="00FF4008">
      <w:pPr>
        <w:ind w:left="0" w:right="-2"/>
        <w:rPr>
          <w:rFonts w:ascii="HelveticaNeueLT Std Lt Cn" w:hAnsi="HelveticaNeueLT Std Lt Cn" w:cs="Helvetica"/>
          <w:i/>
          <w:sz w:val="24"/>
          <w:szCs w:val="24"/>
          <w:lang w:eastAsia="ja-JP"/>
        </w:rPr>
      </w:pPr>
      <w:r w:rsidRPr="00CC641D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Email: </w:t>
      </w:r>
      <w:hyperlink r:id="rId11" w:history="1">
        <w:r w:rsidRPr="00CC641D">
          <w:rPr>
            <w:rFonts w:ascii="HelveticaNeueLT Std Lt Cn" w:hAnsi="HelveticaNeueLT Std Lt Cn" w:cs="Helvetica"/>
            <w:i/>
            <w:sz w:val="24"/>
            <w:szCs w:val="24"/>
            <w:lang w:eastAsia="ja-JP"/>
          </w:rPr>
          <w:t>aruba@globaltourist.it</w:t>
        </w:r>
      </w:hyperlink>
    </w:p>
    <w:sectPr w:rsidR="00FF4008" w:rsidRPr="00CC641D" w:rsidSect="00C52BC0">
      <w:headerReference w:type="default" r:id="rId12"/>
      <w:footerReference w:type="default" r:id="rId13"/>
      <w:footnotePr>
        <w:pos w:val="beneathText"/>
      </w:footnotePr>
      <w:pgSz w:w="11905" w:h="16837"/>
      <w:pgMar w:top="1843" w:right="1134" w:bottom="2410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E6D" w:rsidRDefault="00D94E6D">
      <w:r>
        <w:separator/>
      </w:r>
    </w:p>
  </w:endnote>
  <w:endnote w:type="continuationSeparator" w:id="0">
    <w:p w:rsidR="00D94E6D" w:rsidRDefault="00D9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</w:t>
    </w:r>
    <w:proofErr w:type="spellStart"/>
    <w:r w:rsidRPr="007C2A70">
      <w:rPr>
        <w:b/>
        <w:color w:val="002060"/>
      </w:rPr>
      <w:t>Boucheron</w:t>
    </w:r>
    <w:proofErr w:type="spellEnd"/>
    <w:r w:rsidRPr="007C2A70">
      <w:rPr>
        <w:b/>
        <w:color w:val="002060"/>
      </w:rPr>
      <w:t xml:space="preserve"> 14 – 10122 Torino </w:t>
    </w:r>
    <w:r w:rsidR="007C2A70" w:rsidRPr="007C2A70">
      <w:rPr>
        <w:b/>
        <w:color w:val="002060"/>
      </w:rPr>
      <w:t xml:space="preserve">(TO) </w:t>
    </w:r>
    <w:proofErr w:type="spellStart"/>
    <w:r w:rsidR="007C2A70" w:rsidRPr="007C2A70">
      <w:rPr>
        <w:b/>
        <w:color w:val="002060"/>
      </w:rPr>
      <w:t>Italy</w:t>
    </w:r>
    <w:proofErr w:type="spellEnd"/>
    <w:r w:rsidR="007C2A70" w:rsidRPr="007C2A70">
      <w:rPr>
        <w:b/>
        <w:color w:val="002060"/>
      </w:rPr>
      <w:t xml:space="preserve"> Tel: +39 011 4546557</w:t>
    </w:r>
    <w:r w:rsidRPr="007C2A70">
      <w:rPr>
        <w:b/>
        <w:color w:val="002060"/>
      </w:rPr>
      <w:t xml:space="preserve"> Fax: +39 011 0374844</w:t>
    </w:r>
  </w:p>
  <w:p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E6D" w:rsidRDefault="00D94E6D">
      <w:r>
        <w:separator/>
      </w:r>
    </w:p>
  </w:footnote>
  <w:footnote w:type="continuationSeparator" w:id="0">
    <w:p w:rsidR="00D94E6D" w:rsidRDefault="00D94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CAB780F" wp14:editId="7929A958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19" name="Immagine 19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7C8D1745" wp14:editId="4BC2AE5F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20" name="Immagine 20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8pt;height:4.6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numFmt w:val="bullet"/>
      <w:suff w:val="nothing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-1080"/>
        </w:tabs>
        <w:ind w:left="-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720"/>
        </w:tabs>
        <w:ind w:left="-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hanging="360"/>
      </w:pPr>
      <w:rPr>
        <w:rFonts w:ascii="OpenSymbol" w:hAnsi="OpenSymbol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2" w15:restartNumberingAfterBreak="0">
    <w:nsid w:val="024B3243"/>
    <w:multiLevelType w:val="multilevel"/>
    <w:tmpl w:val="FA3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6703F"/>
    <w:multiLevelType w:val="hybridMultilevel"/>
    <w:tmpl w:val="8BFA7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16D0A"/>
    <w:multiLevelType w:val="hybridMultilevel"/>
    <w:tmpl w:val="CB4E0B7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E86572"/>
    <w:multiLevelType w:val="hybridMultilevel"/>
    <w:tmpl w:val="19F2B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5772E"/>
    <w:multiLevelType w:val="hybridMultilevel"/>
    <w:tmpl w:val="CFA8F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F28DD"/>
    <w:multiLevelType w:val="hybridMultilevel"/>
    <w:tmpl w:val="DA64E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A4BC0"/>
    <w:multiLevelType w:val="hybridMultilevel"/>
    <w:tmpl w:val="AEEA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327A62"/>
    <w:multiLevelType w:val="multilevel"/>
    <w:tmpl w:val="CCB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F0003D"/>
    <w:multiLevelType w:val="hybridMultilevel"/>
    <w:tmpl w:val="C1880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737A0"/>
    <w:multiLevelType w:val="hybridMultilevel"/>
    <w:tmpl w:val="BA96BD82"/>
    <w:lvl w:ilvl="0" w:tplc="3184F5EA">
      <w:numFmt w:val="bullet"/>
      <w:lvlText w:val="-"/>
      <w:lvlJc w:val="left"/>
      <w:pPr>
        <w:ind w:left="1065" w:hanging="705"/>
      </w:pPr>
      <w:rPr>
        <w:rFonts w:ascii="HelveticaNeueLT Std Lt Cn" w:eastAsia="Times New Roman" w:hAnsi="HelveticaNeueLT Std Lt Cn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A1D2E"/>
    <w:multiLevelType w:val="hybridMultilevel"/>
    <w:tmpl w:val="50D2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4C6"/>
    <w:multiLevelType w:val="hybridMultilevel"/>
    <w:tmpl w:val="77E047B2"/>
    <w:lvl w:ilvl="0" w:tplc="25FA6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9704F4"/>
    <w:multiLevelType w:val="multilevel"/>
    <w:tmpl w:val="666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7C6FAB"/>
    <w:multiLevelType w:val="multilevel"/>
    <w:tmpl w:val="9C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5B5C7E"/>
    <w:multiLevelType w:val="hybridMultilevel"/>
    <w:tmpl w:val="437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AF52DD"/>
    <w:multiLevelType w:val="hybridMultilevel"/>
    <w:tmpl w:val="8F0EA94C"/>
    <w:lvl w:ilvl="0" w:tplc="9334D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32E41"/>
    <w:multiLevelType w:val="hybridMultilevel"/>
    <w:tmpl w:val="EDF8F8BA"/>
    <w:lvl w:ilvl="0" w:tplc="2D906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4665C"/>
    <w:multiLevelType w:val="hybridMultilevel"/>
    <w:tmpl w:val="57408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370DC"/>
    <w:multiLevelType w:val="multilevel"/>
    <w:tmpl w:val="FAA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D32DA0"/>
    <w:multiLevelType w:val="multilevel"/>
    <w:tmpl w:val="FAD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2A18A5"/>
    <w:multiLevelType w:val="multilevel"/>
    <w:tmpl w:val="6F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F560B"/>
    <w:multiLevelType w:val="hybridMultilevel"/>
    <w:tmpl w:val="681EC96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8C08F0"/>
    <w:multiLevelType w:val="hybridMultilevel"/>
    <w:tmpl w:val="392C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47FC5"/>
    <w:multiLevelType w:val="multilevel"/>
    <w:tmpl w:val="1E9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CA4444"/>
    <w:multiLevelType w:val="hybridMultilevel"/>
    <w:tmpl w:val="15164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A4031"/>
    <w:multiLevelType w:val="hybridMultilevel"/>
    <w:tmpl w:val="CA06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7647E"/>
    <w:multiLevelType w:val="hybridMultilevel"/>
    <w:tmpl w:val="1C5A1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05A7D"/>
    <w:multiLevelType w:val="hybridMultilevel"/>
    <w:tmpl w:val="5914B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1413B"/>
    <w:multiLevelType w:val="hybridMultilevel"/>
    <w:tmpl w:val="6B80AB90"/>
    <w:lvl w:ilvl="0" w:tplc="026084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7"/>
  </w:num>
  <w:num w:numId="5">
    <w:abstractNumId w:val="2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4"/>
  </w:num>
  <w:num w:numId="9">
    <w:abstractNumId w:val="14"/>
  </w:num>
  <w:num w:numId="10">
    <w:abstractNumId w:val="9"/>
  </w:num>
  <w:num w:numId="11">
    <w:abstractNumId w:val="22"/>
  </w:num>
  <w:num w:numId="12">
    <w:abstractNumId w:val="25"/>
  </w:num>
  <w:num w:numId="13">
    <w:abstractNumId w:val="15"/>
  </w:num>
  <w:num w:numId="14">
    <w:abstractNumId w:val="21"/>
  </w:num>
  <w:num w:numId="15">
    <w:abstractNumId w:val="2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0"/>
  </w:num>
  <w:num w:numId="20">
    <w:abstractNumId w:val="12"/>
  </w:num>
  <w:num w:numId="21">
    <w:abstractNumId w:val="28"/>
  </w:num>
  <w:num w:numId="22">
    <w:abstractNumId w:val="18"/>
  </w:num>
  <w:num w:numId="23">
    <w:abstractNumId w:val="4"/>
  </w:num>
  <w:num w:numId="24">
    <w:abstractNumId w:val="10"/>
  </w:num>
  <w:num w:numId="25">
    <w:abstractNumId w:val="29"/>
  </w:num>
  <w:num w:numId="26">
    <w:abstractNumId w:val="17"/>
  </w:num>
  <w:num w:numId="27">
    <w:abstractNumId w:val="19"/>
  </w:num>
  <w:num w:numId="28">
    <w:abstractNumId w:val="7"/>
  </w:num>
  <w:num w:numId="29">
    <w:abstractNumId w:val="23"/>
  </w:num>
  <w:num w:numId="30">
    <w:abstractNumId w:val="6"/>
  </w:num>
  <w:num w:numId="31">
    <w:abstractNumId w:val="26"/>
  </w:num>
  <w:num w:numId="32">
    <w:abstractNumId w:val="30"/>
  </w:num>
  <w:num w:numId="33">
    <w:abstractNumId w:val="1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A4"/>
    <w:rsid w:val="0000753E"/>
    <w:rsid w:val="0001035C"/>
    <w:rsid w:val="00014A96"/>
    <w:rsid w:val="00015040"/>
    <w:rsid w:val="00016367"/>
    <w:rsid w:val="00017D33"/>
    <w:rsid w:val="000211E2"/>
    <w:rsid w:val="00021F80"/>
    <w:rsid w:val="000266CB"/>
    <w:rsid w:val="0003107F"/>
    <w:rsid w:val="000319AF"/>
    <w:rsid w:val="000342B8"/>
    <w:rsid w:val="000348C7"/>
    <w:rsid w:val="000365F3"/>
    <w:rsid w:val="00036B65"/>
    <w:rsid w:val="00036E46"/>
    <w:rsid w:val="00037B07"/>
    <w:rsid w:val="00043325"/>
    <w:rsid w:val="00044561"/>
    <w:rsid w:val="00044992"/>
    <w:rsid w:val="00044EBB"/>
    <w:rsid w:val="0004682B"/>
    <w:rsid w:val="00047B96"/>
    <w:rsid w:val="0005479A"/>
    <w:rsid w:val="00054DF7"/>
    <w:rsid w:val="00061DB8"/>
    <w:rsid w:val="000636AA"/>
    <w:rsid w:val="000652DB"/>
    <w:rsid w:val="00071DBF"/>
    <w:rsid w:val="000724C5"/>
    <w:rsid w:val="00076DA4"/>
    <w:rsid w:val="00076E48"/>
    <w:rsid w:val="00081F4C"/>
    <w:rsid w:val="000824B6"/>
    <w:rsid w:val="00084B5D"/>
    <w:rsid w:val="00084D45"/>
    <w:rsid w:val="00084FF8"/>
    <w:rsid w:val="00086A5A"/>
    <w:rsid w:val="00090831"/>
    <w:rsid w:val="00090B9D"/>
    <w:rsid w:val="000919DF"/>
    <w:rsid w:val="00092F94"/>
    <w:rsid w:val="0009310D"/>
    <w:rsid w:val="0009393C"/>
    <w:rsid w:val="00094C40"/>
    <w:rsid w:val="00097C4F"/>
    <w:rsid w:val="000A1830"/>
    <w:rsid w:val="000A2E8D"/>
    <w:rsid w:val="000A591E"/>
    <w:rsid w:val="000B5CDB"/>
    <w:rsid w:val="000C2AD1"/>
    <w:rsid w:val="000C2B2D"/>
    <w:rsid w:val="000C3019"/>
    <w:rsid w:val="000C36E7"/>
    <w:rsid w:val="000D0565"/>
    <w:rsid w:val="000D0F12"/>
    <w:rsid w:val="000E01AA"/>
    <w:rsid w:val="000E2DFE"/>
    <w:rsid w:val="000E321A"/>
    <w:rsid w:val="000E6F5A"/>
    <w:rsid w:val="000F154E"/>
    <w:rsid w:val="000F190F"/>
    <w:rsid w:val="0010644A"/>
    <w:rsid w:val="00106D18"/>
    <w:rsid w:val="00106FD0"/>
    <w:rsid w:val="00107E06"/>
    <w:rsid w:val="00114023"/>
    <w:rsid w:val="0012271E"/>
    <w:rsid w:val="00123640"/>
    <w:rsid w:val="00123886"/>
    <w:rsid w:val="00125A9F"/>
    <w:rsid w:val="001260BA"/>
    <w:rsid w:val="00130B8C"/>
    <w:rsid w:val="00134617"/>
    <w:rsid w:val="00134B6B"/>
    <w:rsid w:val="00140480"/>
    <w:rsid w:val="00152A4C"/>
    <w:rsid w:val="001545FB"/>
    <w:rsid w:val="001572F0"/>
    <w:rsid w:val="00157D12"/>
    <w:rsid w:val="00163CB5"/>
    <w:rsid w:val="00163D11"/>
    <w:rsid w:val="001654EC"/>
    <w:rsid w:val="00166AFF"/>
    <w:rsid w:val="0016755F"/>
    <w:rsid w:val="00173FC8"/>
    <w:rsid w:val="001812E0"/>
    <w:rsid w:val="00183E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453C"/>
    <w:rsid w:val="001C0E7A"/>
    <w:rsid w:val="001C1E9F"/>
    <w:rsid w:val="001C20AF"/>
    <w:rsid w:val="001C3275"/>
    <w:rsid w:val="001C38F8"/>
    <w:rsid w:val="001C6D2E"/>
    <w:rsid w:val="001D4CDB"/>
    <w:rsid w:val="001D6963"/>
    <w:rsid w:val="001E075F"/>
    <w:rsid w:val="001E12E5"/>
    <w:rsid w:val="001E25F9"/>
    <w:rsid w:val="001E3D33"/>
    <w:rsid w:val="001E7E86"/>
    <w:rsid w:val="001F5DFA"/>
    <w:rsid w:val="00201D9A"/>
    <w:rsid w:val="00204619"/>
    <w:rsid w:val="00211776"/>
    <w:rsid w:val="00215C4C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4301F"/>
    <w:rsid w:val="00243984"/>
    <w:rsid w:val="0024633D"/>
    <w:rsid w:val="002516E9"/>
    <w:rsid w:val="00251A1B"/>
    <w:rsid w:val="00253C09"/>
    <w:rsid w:val="0025545E"/>
    <w:rsid w:val="00255E19"/>
    <w:rsid w:val="00261CA0"/>
    <w:rsid w:val="00264BAE"/>
    <w:rsid w:val="002665AF"/>
    <w:rsid w:val="00270F03"/>
    <w:rsid w:val="00271989"/>
    <w:rsid w:val="0027562E"/>
    <w:rsid w:val="002770AD"/>
    <w:rsid w:val="00281409"/>
    <w:rsid w:val="00281482"/>
    <w:rsid w:val="00284F07"/>
    <w:rsid w:val="0028732E"/>
    <w:rsid w:val="002877DC"/>
    <w:rsid w:val="00292082"/>
    <w:rsid w:val="0029403C"/>
    <w:rsid w:val="002955DF"/>
    <w:rsid w:val="00296DD2"/>
    <w:rsid w:val="00297F86"/>
    <w:rsid w:val="002A2A23"/>
    <w:rsid w:val="002A33C1"/>
    <w:rsid w:val="002A36FC"/>
    <w:rsid w:val="002B2222"/>
    <w:rsid w:val="002B26D0"/>
    <w:rsid w:val="002C2D52"/>
    <w:rsid w:val="002C5E49"/>
    <w:rsid w:val="002C6E15"/>
    <w:rsid w:val="002D20F8"/>
    <w:rsid w:val="002D2C33"/>
    <w:rsid w:val="002D39A4"/>
    <w:rsid w:val="002D4A44"/>
    <w:rsid w:val="002D4BCC"/>
    <w:rsid w:val="002D64EC"/>
    <w:rsid w:val="002D7BA5"/>
    <w:rsid w:val="002E1164"/>
    <w:rsid w:val="002E362D"/>
    <w:rsid w:val="002E4B25"/>
    <w:rsid w:val="002E53D9"/>
    <w:rsid w:val="002E7A28"/>
    <w:rsid w:val="002F0157"/>
    <w:rsid w:val="002F2A54"/>
    <w:rsid w:val="002F3B7A"/>
    <w:rsid w:val="002F608F"/>
    <w:rsid w:val="002F6670"/>
    <w:rsid w:val="002F7104"/>
    <w:rsid w:val="003017F2"/>
    <w:rsid w:val="003073D3"/>
    <w:rsid w:val="00311705"/>
    <w:rsid w:val="003118FC"/>
    <w:rsid w:val="003121C3"/>
    <w:rsid w:val="00320711"/>
    <w:rsid w:val="00321595"/>
    <w:rsid w:val="00326F15"/>
    <w:rsid w:val="00331AFF"/>
    <w:rsid w:val="00332443"/>
    <w:rsid w:val="0035109A"/>
    <w:rsid w:val="00352CCF"/>
    <w:rsid w:val="00352DB0"/>
    <w:rsid w:val="00353204"/>
    <w:rsid w:val="003547C6"/>
    <w:rsid w:val="0035629B"/>
    <w:rsid w:val="0035730D"/>
    <w:rsid w:val="00363142"/>
    <w:rsid w:val="00366D67"/>
    <w:rsid w:val="00371115"/>
    <w:rsid w:val="00371FE1"/>
    <w:rsid w:val="00372659"/>
    <w:rsid w:val="00380364"/>
    <w:rsid w:val="003839E5"/>
    <w:rsid w:val="00384208"/>
    <w:rsid w:val="003854CB"/>
    <w:rsid w:val="003864DD"/>
    <w:rsid w:val="003869EA"/>
    <w:rsid w:val="00386CB9"/>
    <w:rsid w:val="003947EE"/>
    <w:rsid w:val="003970A5"/>
    <w:rsid w:val="003A5CEB"/>
    <w:rsid w:val="003B2ABB"/>
    <w:rsid w:val="003B5A12"/>
    <w:rsid w:val="003B70DF"/>
    <w:rsid w:val="003C401F"/>
    <w:rsid w:val="003D119A"/>
    <w:rsid w:val="003D26F1"/>
    <w:rsid w:val="003D3FC3"/>
    <w:rsid w:val="003D448A"/>
    <w:rsid w:val="003D620A"/>
    <w:rsid w:val="003D71EB"/>
    <w:rsid w:val="003E0AE6"/>
    <w:rsid w:val="003E110C"/>
    <w:rsid w:val="003E2D7D"/>
    <w:rsid w:val="003E50F1"/>
    <w:rsid w:val="003E5CCE"/>
    <w:rsid w:val="004014B9"/>
    <w:rsid w:val="004075BF"/>
    <w:rsid w:val="00410984"/>
    <w:rsid w:val="00411BA7"/>
    <w:rsid w:val="00412409"/>
    <w:rsid w:val="00412DAD"/>
    <w:rsid w:val="004266D7"/>
    <w:rsid w:val="00427162"/>
    <w:rsid w:val="0042742E"/>
    <w:rsid w:val="0043002D"/>
    <w:rsid w:val="00433006"/>
    <w:rsid w:val="00434054"/>
    <w:rsid w:val="00440549"/>
    <w:rsid w:val="00450D42"/>
    <w:rsid w:val="00452A38"/>
    <w:rsid w:val="00454DCE"/>
    <w:rsid w:val="0045553A"/>
    <w:rsid w:val="0045768A"/>
    <w:rsid w:val="00457A3F"/>
    <w:rsid w:val="00465069"/>
    <w:rsid w:val="00470714"/>
    <w:rsid w:val="00470DA4"/>
    <w:rsid w:val="00470F85"/>
    <w:rsid w:val="00471A9D"/>
    <w:rsid w:val="00473004"/>
    <w:rsid w:val="0047497A"/>
    <w:rsid w:val="0047520B"/>
    <w:rsid w:val="004907D5"/>
    <w:rsid w:val="00496E27"/>
    <w:rsid w:val="0049783D"/>
    <w:rsid w:val="004A1197"/>
    <w:rsid w:val="004A4507"/>
    <w:rsid w:val="004A593F"/>
    <w:rsid w:val="004B07A4"/>
    <w:rsid w:val="004B085C"/>
    <w:rsid w:val="004B2995"/>
    <w:rsid w:val="004B2D4C"/>
    <w:rsid w:val="004B518C"/>
    <w:rsid w:val="004B71B2"/>
    <w:rsid w:val="004C3DF3"/>
    <w:rsid w:val="004C45C8"/>
    <w:rsid w:val="004C6641"/>
    <w:rsid w:val="004D050D"/>
    <w:rsid w:val="004D2BF3"/>
    <w:rsid w:val="004D3381"/>
    <w:rsid w:val="004D431B"/>
    <w:rsid w:val="004D5732"/>
    <w:rsid w:val="004E5D39"/>
    <w:rsid w:val="004E7FE2"/>
    <w:rsid w:val="004F1FE8"/>
    <w:rsid w:val="004F35D2"/>
    <w:rsid w:val="004F753A"/>
    <w:rsid w:val="004F75EE"/>
    <w:rsid w:val="00501BF8"/>
    <w:rsid w:val="0050329B"/>
    <w:rsid w:val="00503A5E"/>
    <w:rsid w:val="00513412"/>
    <w:rsid w:val="00517038"/>
    <w:rsid w:val="00517B74"/>
    <w:rsid w:val="00517F7B"/>
    <w:rsid w:val="005218FD"/>
    <w:rsid w:val="00522FDD"/>
    <w:rsid w:val="0052398A"/>
    <w:rsid w:val="00527500"/>
    <w:rsid w:val="005364E5"/>
    <w:rsid w:val="00536CE8"/>
    <w:rsid w:val="005425B5"/>
    <w:rsid w:val="0054317B"/>
    <w:rsid w:val="0054369A"/>
    <w:rsid w:val="005445F8"/>
    <w:rsid w:val="0054479E"/>
    <w:rsid w:val="00545422"/>
    <w:rsid w:val="00547D8B"/>
    <w:rsid w:val="00552844"/>
    <w:rsid w:val="005534E2"/>
    <w:rsid w:val="00561DEA"/>
    <w:rsid w:val="0056555F"/>
    <w:rsid w:val="00565CF1"/>
    <w:rsid w:val="00566B14"/>
    <w:rsid w:val="00566FE3"/>
    <w:rsid w:val="00574643"/>
    <w:rsid w:val="00574857"/>
    <w:rsid w:val="0057524F"/>
    <w:rsid w:val="005838F9"/>
    <w:rsid w:val="005840D2"/>
    <w:rsid w:val="0058438E"/>
    <w:rsid w:val="00585121"/>
    <w:rsid w:val="0059035D"/>
    <w:rsid w:val="00590D26"/>
    <w:rsid w:val="00595065"/>
    <w:rsid w:val="00595156"/>
    <w:rsid w:val="005A3B43"/>
    <w:rsid w:val="005B0074"/>
    <w:rsid w:val="005B63B4"/>
    <w:rsid w:val="005C2B80"/>
    <w:rsid w:val="005C72BB"/>
    <w:rsid w:val="005D12B2"/>
    <w:rsid w:val="005D2774"/>
    <w:rsid w:val="005D3A27"/>
    <w:rsid w:val="005D5B32"/>
    <w:rsid w:val="005E0829"/>
    <w:rsid w:val="005E0A68"/>
    <w:rsid w:val="005E1B60"/>
    <w:rsid w:val="005E266A"/>
    <w:rsid w:val="005E33A1"/>
    <w:rsid w:val="005E36AF"/>
    <w:rsid w:val="005E7542"/>
    <w:rsid w:val="005F63FA"/>
    <w:rsid w:val="005F6CF4"/>
    <w:rsid w:val="005F70E8"/>
    <w:rsid w:val="005F72BB"/>
    <w:rsid w:val="005F7942"/>
    <w:rsid w:val="0060033E"/>
    <w:rsid w:val="00600C7A"/>
    <w:rsid w:val="00610994"/>
    <w:rsid w:val="006138E4"/>
    <w:rsid w:val="00622D62"/>
    <w:rsid w:val="00622FB3"/>
    <w:rsid w:val="006246D5"/>
    <w:rsid w:val="00625A17"/>
    <w:rsid w:val="00627111"/>
    <w:rsid w:val="00627C9A"/>
    <w:rsid w:val="0063156A"/>
    <w:rsid w:val="0063358F"/>
    <w:rsid w:val="00635F4A"/>
    <w:rsid w:val="006416F5"/>
    <w:rsid w:val="00642CBD"/>
    <w:rsid w:val="006431AC"/>
    <w:rsid w:val="00651F55"/>
    <w:rsid w:val="00652C12"/>
    <w:rsid w:val="00654905"/>
    <w:rsid w:val="006551AB"/>
    <w:rsid w:val="006567D7"/>
    <w:rsid w:val="00656F05"/>
    <w:rsid w:val="00660231"/>
    <w:rsid w:val="0066123F"/>
    <w:rsid w:val="00663E16"/>
    <w:rsid w:val="00664BBD"/>
    <w:rsid w:val="0067582A"/>
    <w:rsid w:val="006759B7"/>
    <w:rsid w:val="00676367"/>
    <w:rsid w:val="006771F4"/>
    <w:rsid w:val="00680B17"/>
    <w:rsid w:val="00683F2D"/>
    <w:rsid w:val="00684C43"/>
    <w:rsid w:val="00685734"/>
    <w:rsid w:val="006861F9"/>
    <w:rsid w:val="00687C61"/>
    <w:rsid w:val="00687E3E"/>
    <w:rsid w:val="00692EB1"/>
    <w:rsid w:val="00695010"/>
    <w:rsid w:val="00696C46"/>
    <w:rsid w:val="00697A39"/>
    <w:rsid w:val="006A0905"/>
    <w:rsid w:val="006A1E52"/>
    <w:rsid w:val="006A1FDE"/>
    <w:rsid w:val="006A5397"/>
    <w:rsid w:val="006B1558"/>
    <w:rsid w:val="006B24AC"/>
    <w:rsid w:val="006B3AF2"/>
    <w:rsid w:val="006B4070"/>
    <w:rsid w:val="006B4BCB"/>
    <w:rsid w:val="006B6B99"/>
    <w:rsid w:val="006C1CD3"/>
    <w:rsid w:val="006C4DBD"/>
    <w:rsid w:val="006D1F23"/>
    <w:rsid w:val="006D2808"/>
    <w:rsid w:val="006D2A97"/>
    <w:rsid w:val="006D3D35"/>
    <w:rsid w:val="006D3DEF"/>
    <w:rsid w:val="006D4207"/>
    <w:rsid w:val="006D42D0"/>
    <w:rsid w:val="006D4C12"/>
    <w:rsid w:val="006D5901"/>
    <w:rsid w:val="006E6F9D"/>
    <w:rsid w:val="006E74A8"/>
    <w:rsid w:val="006F1567"/>
    <w:rsid w:val="006F20AB"/>
    <w:rsid w:val="006F258E"/>
    <w:rsid w:val="006F3348"/>
    <w:rsid w:val="006F449B"/>
    <w:rsid w:val="006F455A"/>
    <w:rsid w:val="006F5322"/>
    <w:rsid w:val="00700AE0"/>
    <w:rsid w:val="007126DA"/>
    <w:rsid w:val="00713451"/>
    <w:rsid w:val="00724089"/>
    <w:rsid w:val="00725402"/>
    <w:rsid w:val="0072543E"/>
    <w:rsid w:val="00726BED"/>
    <w:rsid w:val="00730F2F"/>
    <w:rsid w:val="0073460A"/>
    <w:rsid w:val="00734A8C"/>
    <w:rsid w:val="00735F26"/>
    <w:rsid w:val="007423D3"/>
    <w:rsid w:val="0074275C"/>
    <w:rsid w:val="007447F5"/>
    <w:rsid w:val="00745B92"/>
    <w:rsid w:val="00747702"/>
    <w:rsid w:val="00747C51"/>
    <w:rsid w:val="00750205"/>
    <w:rsid w:val="00752F4F"/>
    <w:rsid w:val="007553DC"/>
    <w:rsid w:val="00755CA8"/>
    <w:rsid w:val="00757B6A"/>
    <w:rsid w:val="00757C28"/>
    <w:rsid w:val="00760306"/>
    <w:rsid w:val="00760A1A"/>
    <w:rsid w:val="0076158B"/>
    <w:rsid w:val="007636A0"/>
    <w:rsid w:val="00765B0C"/>
    <w:rsid w:val="00771D6F"/>
    <w:rsid w:val="007742FF"/>
    <w:rsid w:val="00783644"/>
    <w:rsid w:val="007857F6"/>
    <w:rsid w:val="00793D18"/>
    <w:rsid w:val="0079471E"/>
    <w:rsid w:val="007A2239"/>
    <w:rsid w:val="007A22F8"/>
    <w:rsid w:val="007A3AF3"/>
    <w:rsid w:val="007A6070"/>
    <w:rsid w:val="007A6DD3"/>
    <w:rsid w:val="007B0245"/>
    <w:rsid w:val="007B4FB5"/>
    <w:rsid w:val="007C167E"/>
    <w:rsid w:val="007C1D63"/>
    <w:rsid w:val="007C2340"/>
    <w:rsid w:val="007C2A08"/>
    <w:rsid w:val="007C2A70"/>
    <w:rsid w:val="007C7D20"/>
    <w:rsid w:val="007D6A16"/>
    <w:rsid w:val="007E068E"/>
    <w:rsid w:val="007E2079"/>
    <w:rsid w:val="007E6C40"/>
    <w:rsid w:val="007E7434"/>
    <w:rsid w:val="007F0FB7"/>
    <w:rsid w:val="007F3E5C"/>
    <w:rsid w:val="007F5959"/>
    <w:rsid w:val="007F659C"/>
    <w:rsid w:val="008003A2"/>
    <w:rsid w:val="008023E6"/>
    <w:rsid w:val="00807C25"/>
    <w:rsid w:val="00813014"/>
    <w:rsid w:val="008134A5"/>
    <w:rsid w:val="0081469C"/>
    <w:rsid w:val="008164BD"/>
    <w:rsid w:val="008179F2"/>
    <w:rsid w:val="00820BE9"/>
    <w:rsid w:val="00821950"/>
    <w:rsid w:val="00823019"/>
    <w:rsid w:val="00827BD3"/>
    <w:rsid w:val="008415EA"/>
    <w:rsid w:val="008427E7"/>
    <w:rsid w:val="00843F6D"/>
    <w:rsid w:val="00844C3B"/>
    <w:rsid w:val="00845AF8"/>
    <w:rsid w:val="0084601E"/>
    <w:rsid w:val="00847172"/>
    <w:rsid w:val="008566EA"/>
    <w:rsid w:val="008608A2"/>
    <w:rsid w:val="00861927"/>
    <w:rsid w:val="00865076"/>
    <w:rsid w:val="00865314"/>
    <w:rsid w:val="00865B59"/>
    <w:rsid w:val="0086755D"/>
    <w:rsid w:val="00873111"/>
    <w:rsid w:val="00875915"/>
    <w:rsid w:val="008923B6"/>
    <w:rsid w:val="008933A3"/>
    <w:rsid w:val="008942C9"/>
    <w:rsid w:val="00894655"/>
    <w:rsid w:val="00896CBD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B471A"/>
    <w:rsid w:val="008C0B5C"/>
    <w:rsid w:val="008C4F9E"/>
    <w:rsid w:val="008C59FF"/>
    <w:rsid w:val="008C7C00"/>
    <w:rsid w:val="008D2561"/>
    <w:rsid w:val="008E276A"/>
    <w:rsid w:val="008E61EE"/>
    <w:rsid w:val="008F13EB"/>
    <w:rsid w:val="008F29AB"/>
    <w:rsid w:val="008F4253"/>
    <w:rsid w:val="008F65FE"/>
    <w:rsid w:val="008F7B6C"/>
    <w:rsid w:val="00905468"/>
    <w:rsid w:val="00910CDB"/>
    <w:rsid w:val="00911DBB"/>
    <w:rsid w:val="00916698"/>
    <w:rsid w:val="009171D0"/>
    <w:rsid w:val="00920AA6"/>
    <w:rsid w:val="00922BA8"/>
    <w:rsid w:val="00924763"/>
    <w:rsid w:val="00924EB5"/>
    <w:rsid w:val="00935640"/>
    <w:rsid w:val="0093721E"/>
    <w:rsid w:val="0093791A"/>
    <w:rsid w:val="00940571"/>
    <w:rsid w:val="00944772"/>
    <w:rsid w:val="009479D9"/>
    <w:rsid w:val="00954997"/>
    <w:rsid w:val="0096790A"/>
    <w:rsid w:val="0097185B"/>
    <w:rsid w:val="00972490"/>
    <w:rsid w:val="009746FE"/>
    <w:rsid w:val="00985377"/>
    <w:rsid w:val="00994DFA"/>
    <w:rsid w:val="0099734F"/>
    <w:rsid w:val="009A0E6C"/>
    <w:rsid w:val="009A6C3E"/>
    <w:rsid w:val="009A6D33"/>
    <w:rsid w:val="009B038B"/>
    <w:rsid w:val="009B1BEA"/>
    <w:rsid w:val="009B2FB4"/>
    <w:rsid w:val="009B706C"/>
    <w:rsid w:val="009B706F"/>
    <w:rsid w:val="009B7213"/>
    <w:rsid w:val="009C0FCA"/>
    <w:rsid w:val="009D0EAE"/>
    <w:rsid w:val="009D2060"/>
    <w:rsid w:val="009D3C74"/>
    <w:rsid w:val="009D5359"/>
    <w:rsid w:val="009D5FA4"/>
    <w:rsid w:val="009D7F82"/>
    <w:rsid w:val="009E00AB"/>
    <w:rsid w:val="009E328F"/>
    <w:rsid w:val="009E73E1"/>
    <w:rsid w:val="009E78D2"/>
    <w:rsid w:val="009F3327"/>
    <w:rsid w:val="009F48A0"/>
    <w:rsid w:val="009F7095"/>
    <w:rsid w:val="00A00466"/>
    <w:rsid w:val="00A03258"/>
    <w:rsid w:val="00A05556"/>
    <w:rsid w:val="00A06076"/>
    <w:rsid w:val="00A15216"/>
    <w:rsid w:val="00A1653A"/>
    <w:rsid w:val="00A2334D"/>
    <w:rsid w:val="00A24645"/>
    <w:rsid w:val="00A2575E"/>
    <w:rsid w:val="00A30810"/>
    <w:rsid w:val="00A317BC"/>
    <w:rsid w:val="00A32512"/>
    <w:rsid w:val="00A3263D"/>
    <w:rsid w:val="00A3437D"/>
    <w:rsid w:val="00A43FDB"/>
    <w:rsid w:val="00A47162"/>
    <w:rsid w:val="00A54265"/>
    <w:rsid w:val="00A54C53"/>
    <w:rsid w:val="00A57A94"/>
    <w:rsid w:val="00A60292"/>
    <w:rsid w:val="00A64934"/>
    <w:rsid w:val="00A65B20"/>
    <w:rsid w:val="00A67632"/>
    <w:rsid w:val="00A713C9"/>
    <w:rsid w:val="00A74D57"/>
    <w:rsid w:val="00A764F2"/>
    <w:rsid w:val="00A818DE"/>
    <w:rsid w:val="00A82ADC"/>
    <w:rsid w:val="00A82C12"/>
    <w:rsid w:val="00A92D95"/>
    <w:rsid w:val="00A96D75"/>
    <w:rsid w:val="00A9717C"/>
    <w:rsid w:val="00A9770A"/>
    <w:rsid w:val="00A97EEE"/>
    <w:rsid w:val="00AA1F2E"/>
    <w:rsid w:val="00AA233E"/>
    <w:rsid w:val="00AA32F6"/>
    <w:rsid w:val="00AA6C85"/>
    <w:rsid w:val="00AA7334"/>
    <w:rsid w:val="00AA7FA5"/>
    <w:rsid w:val="00AB1B67"/>
    <w:rsid w:val="00AB1C83"/>
    <w:rsid w:val="00AB2303"/>
    <w:rsid w:val="00AB6BEE"/>
    <w:rsid w:val="00AB70CC"/>
    <w:rsid w:val="00AC3475"/>
    <w:rsid w:val="00AC72A7"/>
    <w:rsid w:val="00AD03CC"/>
    <w:rsid w:val="00AD2F9A"/>
    <w:rsid w:val="00AD662D"/>
    <w:rsid w:val="00AE32F5"/>
    <w:rsid w:val="00AF3EF3"/>
    <w:rsid w:val="00AF5BF1"/>
    <w:rsid w:val="00AF672F"/>
    <w:rsid w:val="00B006CA"/>
    <w:rsid w:val="00B10A0E"/>
    <w:rsid w:val="00B12743"/>
    <w:rsid w:val="00B13520"/>
    <w:rsid w:val="00B15BAF"/>
    <w:rsid w:val="00B20BEE"/>
    <w:rsid w:val="00B20E7A"/>
    <w:rsid w:val="00B24046"/>
    <w:rsid w:val="00B2551D"/>
    <w:rsid w:val="00B262BC"/>
    <w:rsid w:val="00B27043"/>
    <w:rsid w:val="00B317E3"/>
    <w:rsid w:val="00B31920"/>
    <w:rsid w:val="00B32CE5"/>
    <w:rsid w:val="00B32F07"/>
    <w:rsid w:val="00B33709"/>
    <w:rsid w:val="00B353D1"/>
    <w:rsid w:val="00B41A01"/>
    <w:rsid w:val="00B43946"/>
    <w:rsid w:val="00B44733"/>
    <w:rsid w:val="00B45F8D"/>
    <w:rsid w:val="00B50091"/>
    <w:rsid w:val="00B557F7"/>
    <w:rsid w:val="00B559DC"/>
    <w:rsid w:val="00B55D8D"/>
    <w:rsid w:val="00B56AFB"/>
    <w:rsid w:val="00B61431"/>
    <w:rsid w:val="00B61963"/>
    <w:rsid w:val="00B61ED7"/>
    <w:rsid w:val="00B621E0"/>
    <w:rsid w:val="00B70878"/>
    <w:rsid w:val="00B7155A"/>
    <w:rsid w:val="00B72135"/>
    <w:rsid w:val="00B73CE8"/>
    <w:rsid w:val="00B74A66"/>
    <w:rsid w:val="00B75663"/>
    <w:rsid w:val="00B76337"/>
    <w:rsid w:val="00B81F6D"/>
    <w:rsid w:val="00B82C39"/>
    <w:rsid w:val="00B85C18"/>
    <w:rsid w:val="00B867E2"/>
    <w:rsid w:val="00B86DE8"/>
    <w:rsid w:val="00B87003"/>
    <w:rsid w:val="00B872A8"/>
    <w:rsid w:val="00B90628"/>
    <w:rsid w:val="00B93475"/>
    <w:rsid w:val="00B97538"/>
    <w:rsid w:val="00BA00F7"/>
    <w:rsid w:val="00BA15AB"/>
    <w:rsid w:val="00BA1AA0"/>
    <w:rsid w:val="00BA2142"/>
    <w:rsid w:val="00BB04E0"/>
    <w:rsid w:val="00BB0631"/>
    <w:rsid w:val="00BB59C7"/>
    <w:rsid w:val="00BC31A6"/>
    <w:rsid w:val="00BC43C1"/>
    <w:rsid w:val="00BD129D"/>
    <w:rsid w:val="00BD4717"/>
    <w:rsid w:val="00BD5436"/>
    <w:rsid w:val="00BD7682"/>
    <w:rsid w:val="00BE2430"/>
    <w:rsid w:val="00BE2AD4"/>
    <w:rsid w:val="00BE42A6"/>
    <w:rsid w:val="00BE4C9D"/>
    <w:rsid w:val="00BF1410"/>
    <w:rsid w:val="00BF2197"/>
    <w:rsid w:val="00BF2A2A"/>
    <w:rsid w:val="00BF500A"/>
    <w:rsid w:val="00BF50F1"/>
    <w:rsid w:val="00BF6863"/>
    <w:rsid w:val="00BF7E05"/>
    <w:rsid w:val="00C01E39"/>
    <w:rsid w:val="00C10995"/>
    <w:rsid w:val="00C1156F"/>
    <w:rsid w:val="00C11E13"/>
    <w:rsid w:val="00C12B77"/>
    <w:rsid w:val="00C164D4"/>
    <w:rsid w:val="00C23C55"/>
    <w:rsid w:val="00C25831"/>
    <w:rsid w:val="00C35053"/>
    <w:rsid w:val="00C404A5"/>
    <w:rsid w:val="00C503A2"/>
    <w:rsid w:val="00C51A6F"/>
    <w:rsid w:val="00C51FC9"/>
    <w:rsid w:val="00C52A79"/>
    <w:rsid w:val="00C52BC0"/>
    <w:rsid w:val="00C5366E"/>
    <w:rsid w:val="00C57B6A"/>
    <w:rsid w:val="00C615D2"/>
    <w:rsid w:val="00C62687"/>
    <w:rsid w:val="00C6542B"/>
    <w:rsid w:val="00C65919"/>
    <w:rsid w:val="00C65FEC"/>
    <w:rsid w:val="00C75043"/>
    <w:rsid w:val="00C76A76"/>
    <w:rsid w:val="00C820FD"/>
    <w:rsid w:val="00C82522"/>
    <w:rsid w:val="00C83C83"/>
    <w:rsid w:val="00C844E3"/>
    <w:rsid w:val="00C850CA"/>
    <w:rsid w:val="00C85287"/>
    <w:rsid w:val="00C8556B"/>
    <w:rsid w:val="00C86001"/>
    <w:rsid w:val="00C9129A"/>
    <w:rsid w:val="00C92A3A"/>
    <w:rsid w:val="00C958FB"/>
    <w:rsid w:val="00C97A28"/>
    <w:rsid w:val="00C97F7A"/>
    <w:rsid w:val="00CA03BB"/>
    <w:rsid w:val="00CB26A3"/>
    <w:rsid w:val="00CB3B97"/>
    <w:rsid w:val="00CB3FE3"/>
    <w:rsid w:val="00CB7012"/>
    <w:rsid w:val="00CB7681"/>
    <w:rsid w:val="00CC0678"/>
    <w:rsid w:val="00CC10A2"/>
    <w:rsid w:val="00CC5B67"/>
    <w:rsid w:val="00CC641D"/>
    <w:rsid w:val="00CD06F0"/>
    <w:rsid w:val="00CE1469"/>
    <w:rsid w:val="00CE36BD"/>
    <w:rsid w:val="00CE3F7C"/>
    <w:rsid w:val="00CE7785"/>
    <w:rsid w:val="00CF16A8"/>
    <w:rsid w:val="00CF4103"/>
    <w:rsid w:val="00CF4336"/>
    <w:rsid w:val="00CF4B68"/>
    <w:rsid w:val="00D01CB1"/>
    <w:rsid w:val="00D06DDA"/>
    <w:rsid w:val="00D10813"/>
    <w:rsid w:val="00D22016"/>
    <w:rsid w:val="00D2288D"/>
    <w:rsid w:val="00D25211"/>
    <w:rsid w:val="00D253C4"/>
    <w:rsid w:val="00D25C4C"/>
    <w:rsid w:val="00D312C0"/>
    <w:rsid w:val="00D31CD8"/>
    <w:rsid w:val="00D33314"/>
    <w:rsid w:val="00D36E8B"/>
    <w:rsid w:val="00D371F0"/>
    <w:rsid w:val="00D4120E"/>
    <w:rsid w:val="00D428A5"/>
    <w:rsid w:val="00D43337"/>
    <w:rsid w:val="00D46D22"/>
    <w:rsid w:val="00D509E8"/>
    <w:rsid w:val="00D516D4"/>
    <w:rsid w:val="00D555A2"/>
    <w:rsid w:val="00D63B69"/>
    <w:rsid w:val="00D65DCC"/>
    <w:rsid w:val="00D702CC"/>
    <w:rsid w:val="00D720C4"/>
    <w:rsid w:val="00D73273"/>
    <w:rsid w:val="00D73507"/>
    <w:rsid w:val="00D75449"/>
    <w:rsid w:val="00D8215D"/>
    <w:rsid w:val="00D82C52"/>
    <w:rsid w:val="00D85EFF"/>
    <w:rsid w:val="00D91DE7"/>
    <w:rsid w:val="00D91EDF"/>
    <w:rsid w:val="00D9238E"/>
    <w:rsid w:val="00D94E6D"/>
    <w:rsid w:val="00D96C72"/>
    <w:rsid w:val="00DA3EEB"/>
    <w:rsid w:val="00DA3FE4"/>
    <w:rsid w:val="00DA4FF7"/>
    <w:rsid w:val="00DB182C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4695"/>
    <w:rsid w:val="00DC71EA"/>
    <w:rsid w:val="00DD3AB9"/>
    <w:rsid w:val="00DD7C5D"/>
    <w:rsid w:val="00DE0A58"/>
    <w:rsid w:val="00DE1722"/>
    <w:rsid w:val="00DE22E1"/>
    <w:rsid w:val="00DF256E"/>
    <w:rsid w:val="00DF38B8"/>
    <w:rsid w:val="00DF5823"/>
    <w:rsid w:val="00DF770D"/>
    <w:rsid w:val="00E0597B"/>
    <w:rsid w:val="00E0617F"/>
    <w:rsid w:val="00E06BA0"/>
    <w:rsid w:val="00E10E20"/>
    <w:rsid w:val="00E11AD7"/>
    <w:rsid w:val="00E132B6"/>
    <w:rsid w:val="00E13F41"/>
    <w:rsid w:val="00E16082"/>
    <w:rsid w:val="00E239F8"/>
    <w:rsid w:val="00E25BE2"/>
    <w:rsid w:val="00E26115"/>
    <w:rsid w:val="00E3237E"/>
    <w:rsid w:val="00E34671"/>
    <w:rsid w:val="00E34873"/>
    <w:rsid w:val="00E357DD"/>
    <w:rsid w:val="00E363A7"/>
    <w:rsid w:val="00E3785F"/>
    <w:rsid w:val="00E41C0D"/>
    <w:rsid w:val="00E428F1"/>
    <w:rsid w:val="00E44A88"/>
    <w:rsid w:val="00E454EA"/>
    <w:rsid w:val="00E46C67"/>
    <w:rsid w:val="00E50B19"/>
    <w:rsid w:val="00E527DF"/>
    <w:rsid w:val="00E5443E"/>
    <w:rsid w:val="00E548D2"/>
    <w:rsid w:val="00E55F84"/>
    <w:rsid w:val="00E60500"/>
    <w:rsid w:val="00E61EED"/>
    <w:rsid w:val="00E639E2"/>
    <w:rsid w:val="00E65CA1"/>
    <w:rsid w:val="00E7098D"/>
    <w:rsid w:val="00E763DC"/>
    <w:rsid w:val="00E76837"/>
    <w:rsid w:val="00E76CC8"/>
    <w:rsid w:val="00E8400E"/>
    <w:rsid w:val="00E86C83"/>
    <w:rsid w:val="00E87834"/>
    <w:rsid w:val="00E901B0"/>
    <w:rsid w:val="00E938F6"/>
    <w:rsid w:val="00E94EEB"/>
    <w:rsid w:val="00E96420"/>
    <w:rsid w:val="00EA0ACC"/>
    <w:rsid w:val="00EA538D"/>
    <w:rsid w:val="00EA6CDA"/>
    <w:rsid w:val="00EA7006"/>
    <w:rsid w:val="00EC3BDC"/>
    <w:rsid w:val="00EC4A92"/>
    <w:rsid w:val="00EC625C"/>
    <w:rsid w:val="00EC74E3"/>
    <w:rsid w:val="00ED1CC1"/>
    <w:rsid w:val="00ED5632"/>
    <w:rsid w:val="00EE1D8A"/>
    <w:rsid w:val="00EE419B"/>
    <w:rsid w:val="00EE70BF"/>
    <w:rsid w:val="00EE7EC3"/>
    <w:rsid w:val="00EF3969"/>
    <w:rsid w:val="00EF3BFF"/>
    <w:rsid w:val="00EF3CFB"/>
    <w:rsid w:val="00EF7792"/>
    <w:rsid w:val="00F0184A"/>
    <w:rsid w:val="00F04F84"/>
    <w:rsid w:val="00F06B30"/>
    <w:rsid w:val="00F106ED"/>
    <w:rsid w:val="00F11732"/>
    <w:rsid w:val="00F12211"/>
    <w:rsid w:val="00F14699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0A78"/>
    <w:rsid w:val="00F421F7"/>
    <w:rsid w:val="00F4314A"/>
    <w:rsid w:val="00F43485"/>
    <w:rsid w:val="00F43A66"/>
    <w:rsid w:val="00F44507"/>
    <w:rsid w:val="00F44D05"/>
    <w:rsid w:val="00F46EFB"/>
    <w:rsid w:val="00F47451"/>
    <w:rsid w:val="00F531B8"/>
    <w:rsid w:val="00F536E6"/>
    <w:rsid w:val="00F548E1"/>
    <w:rsid w:val="00F57098"/>
    <w:rsid w:val="00F6378B"/>
    <w:rsid w:val="00F6544C"/>
    <w:rsid w:val="00F676E0"/>
    <w:rsid w:val="00F83553"/>
    <w:rsid w:val="00F93986"/>
    <w:rsid w:val="00FA0D91"/>
    <w:rsid w:val="00FB083F"/>
    <w:rsid w:val="00FB1687"/>
    <w:rsid w:val="00FB19A7"/>
    <w:rsid w:val="00FB27BA"/>
    <w:rsid w:val="00FB521F"/>
    <w:rsid w:val="00FB6BF1"/>
    <w:rsid w:val="00FC1A90"/>
    <w:rsid w:val="00FC271B"/>
    <w:rsid w:val="00FC4BEB"/>
    <w:rsid w:val="00FC61EA"/>
    <w:rsid w:val="00FC6B57"/>
    <w:rsid w:val="00FC6BCF"/>
    <w:rsid w:val="00FC779C"/>
    <w:rsid w:val="00FD7F27"/>
    <w:rsid w:val="00FE0596"/>
    <w:rsid w:val="00FE3DDB"/>
    <w:rsid w:val="00FE6113"/>
    <w:rsid w:val="00FF0C1B"/>
    <w:rsid w:val="00FF32EE"/>
    <w:rsid w:val="00FF4008"/>
    <w:rsid w:val="00F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8196D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customStyle="1" w:styleId="t-fullwidth">
    <w:name w:val="t-fullwidth"/>
    <w:basedOn w:val="Normale"/>
    <w:rsid w:val="00A1653A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3EC8"/>
    <w:pPr>
      <w:tabs>
        <w:tab w:val="left" w:pos="709"/>
      </w:tabs>
      <w:spacing w:after="120"/>
      <w:ind w:left="0" w:right="0"/>
    </w:pPr>
    <w:rPr>
      <w:rFonts w:eastAsia="DejaVu Sans"/>
      <w:color w:val="00000A"/>
      <w:kern w:val="1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183EC8"/>
    <w:rPr>
      <w:rFonts w:eastAsia="DejaVu Sans"/>
      <w:color w:val="00000A"/>
      <w:kern w:val="1"/>
      <w:sz w:val="24"/>
      <w:szCs w:val="24"/>
      <w:lang w:val="en-US" w:eastAsia="ar-SA"/>
    </w:rPr>
  </w:style>
  <w:style w:type="paragraph" w:customStyle="1" w:styleId="yiv7168982369ydp5d45c0ecyiv3939890735body">
    <w:name w:val="yiv7168982369ydp5d45c0ecyiv3939890735body"/>
    <w:basedOn w:val="Normale"/>
    <w:rsid w:val="00BF1410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val="en-GB" w:eastAsia="en-GB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6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697">
          <w:marLeft w:val="9780"/>
          <w:marRight w:val="97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0795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461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711543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3360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3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83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2455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6146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56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74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049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2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5334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927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481291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12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64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10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70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0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1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4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7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6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17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8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4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uba@globaltouris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rub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uba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C7A86-7C3F-480A-9846-2FB806FE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3978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Utente</cp:lastModifiedBy>
  <cp:revision>62</cp:revision>
  <cp:lastPrinted>2018-09-24T15:36:00Z</cp:lastPrinted>
  <dcterms:created xsi:type="dcterms:W3CDTF">2019-03-05T13:41:00Z</dcterms:created>
  <dcterms:modified xsi:type="dcterms:W3CDTF">2020-01-20T11:22:00Z</dcterms:modified>
</cp:coreProperties>
</file>